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5A4E" w14:textId="77777777" w:rsidR="00B8245E" w:rsidRPr="00B8245E" w:rsidRDefault="00B8245E" w:rsidP="00B8245E">
      <w:pPr>
        <w:keepNext/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bCs/>
          <w:kern w:val="1"/>
          <w:lang w:eastAsia="ar-SA"/>
          <w14:ligatures w14:val="none"/>
        </w:rPr>
      </w:pPr>
      <w:r w:rsidRPr="00B8245E">
        <w:rPr>
          <w:rFonts w:ascii="Arial" w:eastAsia="Lucida Sans Unicode" w:hAnsi="Arial" w:cs="Tahoma"/>
          <w:b/>
          <w:bCs/>
          <w:kern w:val="1"/>
          <w:lang w:eastAsia="ar-SA"/>
          <w14:ligatures w14:val="none"/>
        </w:rPr>
        <w:t xml:space="preserve">Załącznik nr 3 do wniosku elektronicznego – Oświadczenie wnioskodawcy – </w:t>
      </w:r>
      <w:r w:rsidRPr="00B8245E">
        <w:rPr>
          <w:rFonts w:ascii="Arial" w:eastAsia="Lucida Sans Unicode" w:hAnsi="Arial" w:cs="Tahoma"/>
          <w:b/>
          <w:bCs/>
          <w:color w:val="00B050"/>
          <w:kern w:val="1"/>
          <w:lang w:eastAsia="ar-SA"/>
          <w14:ligatures w14:val="none"/>
        </w:rPr>
        <w:t>LIMIT podstawowy KFS</w:t>
      </w: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B8245E" w:rsidRPr="00B8245E" w14:paraId="1F03E32C" w14:textId="77777777" w:rsidTr="00EB60B3">
        <w:tc>
          <w:tcPr>
            <w:tcW w:w="9711" w:type="dxa"/>
            <w:gridSpan w:val="2"/>
            <w:shd w:val="clear" w:color="auto" w:fill="D9D9D9"/>
          </w:tcPr>
          <w:p w14:paraId="3E6B088E" w14:textId="77777777" w:rsidR="00B8245E" w:rsidRPr="00B8245E" w:rsidRDefault="00B8245E" w:rsidP="00B8245E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color w:val="000000"/>
                <w:kern w:val="1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lang w:eastAsia="ar-SA"/>
                <w14:ligatures w14:val="none"/>
              </w:rPr>
              <w:t>CZĘŚĆ VI. OŚWIADCZENIA WNIOSKODAWCY</w:t>
            </w:r>
          </w:p>
          <w:p w14:paraId="2B340215" w14:textId="77777777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000000"/>
                <w:kern w:val="1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lang w:eastAsia="ar-SA"/>
                <w14:ligatures w14:val="none"/>
              </w:rPr>
              <w:t xml:space="preserve">Oświadczam, że: </w:t>
            </w:r>
          </w:p>
          <w:p w14:paraId="0540B8F3" w14:textId="77777777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Cs/>
                <w:i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         * zaznaczyć właściwe</w:t>
            </w:r>
          </w:p>
        </w:tc>
      </w:tr>
      <w:tr w:rsidR="00B8245E" w:rsidRPr="00B8245E" w14:paraId="0A72BD66" w14:textId="77777777" w:rsidTr="00EB60B3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732EDEDB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68286986" w14:textId="54FC9EFD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8"/>
                <w:szCs w:val="8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2E9BD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17" type="#_x0000_t75" style="width:10.9pt;height:15.9pt" o:ole="">
                  <v:imagedata r:id="rId5" o:title=""/>
                </v:shape>
                <w:control r:id="rId6" w:name="CheckBox322371" w:shapeid="_x0000_i1917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PROWADZĘ*               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2B9D8B57">
                <v:shape id="_x0000_i1916" type="#_x0000_t75" style="width:10.9pt;height:15.9pt" o:ole="">
                  <v:imagedata r:id="rId5" o:title=""/>
                </v:shape>
                <w:control r:id="rId7" w:name="CheckBox3223711" w:shapeid="_x0000_i1916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NIE PROWADZĘ*  </w:t>
            </w:r>
          </w:p>
          <w:p w14:paraId="71651E28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działalność(ci) gospodarczą(ej) w rozumieniu prawa Unii Europejskiej</w:t>
            </w:r>
          </w:p>
          <w:p w14:paraId="4F42D4A0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51E3CDC6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2B5A01FE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8"/>
                <w:szCs w:val="8"/>
                <w:lang w:eastAsia="ar-SA"/>
                <w14:ligatures w14:val="none"/>
              </w:rPr>
            </w:pPr>
          </w:p>
          <w:p w14:paraId="370B37AE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Dodatkowo zgodnie z orzecznictwem Europejskiego Trybunału Sprawiedliwości za przedsiębiorcę uważa się podmiot prowadzący działalność gospodarczą, niezależnie od formy organizacyjnej i prawnej czy źródeł finansowania (patrz: orzeczenie w sprawie C-41/90 </w:t>
            </w:r>
            <w:proofErr w:type="spellStart"/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Höfner</w:t>
            </w:r>
            <w:proofErr w:type="spellEnd"/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i </w:t>
            </w:r>
            <w:proofErr w:type="spellStart"/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Elser</w:t>
            </w:r>
            <w:proofErr w:type="spellEnd"/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przeciwko </w:t>
            </w:r>
            <w:proofErr w:type="spellStart"/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Macrotron</w:t>
            </w:r>
            <w:proofErr w:type="spellEnd"/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GmbH, ECR[1991] I-1979) oraz niezależnie od tego czy podmiot ten będzie działał w celu osiągnięcia zysku(patrz: orzeczenie Europejskiego Trybunału Sprawiedliwości z dnia 21 września 1999r. W 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4463CFD9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4429962B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8245E" w:rsidRPr="00B8245E" w14:paraId="31770B50" w14:textId="77777777" w:rsidTr="00EB60B3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6ED8BA5C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9257" w:type="dxa"/>
            <w:shd w:val="clear" w:color="auto" w:fill="auto"/>
          </w:tcPr>
          <w:p w14:paraId="0B724021" w14:textId="0D4FBFCE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14"/>
                <w:szCs w:val="14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55F76152">
                <v:shape id="_x0000_i1915" type="#_x0000_t75" style="width:10.9pt;height:15.9pt" o:ole="">
                  <v:imagedata r:id="rId5" o:title=""/>
                </v:shape>
                <w:control r:id="rId8" w:name="CheckBox322371211" w:shapeid="_x0000_i1915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JESTEM*                    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0E5D6307">
                <v:shape id="_x0000_i1914" type="#_x0000_t75" style="width:10.9pt;height:15.9pt" o:ole="">
                  <v:imagedata r:id="rId5" o:title=""/>
                </v:shape>
                <w:control r:id="rId9" w:name="CheckBox3223711111" w:shapeid="_x0000_i1914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NIE JESTEM*</w:t>
            </w:r>
          </w:p>
          <w:p w14:paraId="3912EA43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zobowiązany(a) do zwrotu wcześniej uzyskanej pomocy publicznej wynikającego z decyzji Komisji Europejskiej uznającej pomoc za niezgodną z prawem oraz wspólnym rynkiem.</w:t>
            </w:r>
          </w:p>
          <w:p w14:paraId="25B1CFA1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  <w14:ligatures w14:val="none"/>
              </w:rPr>
            </w:pPr>
          </w:p>
        </w:tc>
      </w:tr>
      <w:tr w:rsidR="00B8245E" w:rsidRPr="00B8245E" w14:paraId="28A265C8" w14:textId="77777777" w:rsidTr="00EB60B3">
        <w:trPr>
          <w:trHeight w:val="2204"/>
        </w:trPr>
        <w:tc>
          <w:tcPr>
            <w:tcW w:w="454" w:type="dxa"/>
            <w:shd w:val="clear" w:color="auto" w:fill="D9D9D9"/>
            <w:vAlign w:val="center"/>
          </w:tcPr>
          <w:p w14:paraId="3EF9BBE7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DAA5D78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8"/>
                <w:szCs w:val="8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32"/>
                <w:szCs w:val="20"/>
                <w:vertAlign w:val="superscript"/>
                <w:lang w:eastAsia="ar-SA"/>
                <w14:ligatures w14:val="none"/>
              </w:rPr>
              <w:t xml:space="preserve"> </w:t>
            </w:r>
          </w:p>
          <w:p w14:paraId="5BD0822F" w14:textId="77777777" w:rsidR="00B8245E" w:rsidRPr="00B8245E" w:rsidRDefault="00B8245E" w:rsidP="00B8245E">
            <w:pPr>
              <w:snapToGrid w:val="0"/>
              <w:spacing w:after="0" w:line="240" w:lineRule="auto"/>
              <w:ind w:left="20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u w:val="single"/>
                <w:lang w:eastAsia="ar-SA"/>
                <w14:ligatures w14:val="none"/>
              </w:rPr>
              <w:t>W okresie ostatnich 3 lat przed dniem złożenia wniosku (UWAGA ZMIANA ! Okres dotyczy pełnych lat, a nie lat podatkowych)</w:t>
            </w:r>
          </w:p>
          <w:p w14:paraId="691F2AC0" w14:textId="77777777" w:rsidR="00B8245E" w:rsidRPr="00B8245E" w:rsidRDefault="00B8245E" w:rsidP="00B8245E">
            <w:pPr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6BB7F43E" w14:textId="67157661" w:rsidR="00B8245E" w:rsidRPr="00B8245E" w:rsidRDefault="00B8245E" w:rsidP="00B8245E">
            <w:pPr>
              <w:snapToGrid w:val="0"/>
              <w:spacing w:after="0" w:line="360" w:lineRule="auto"/>
              <w:ind w:left="58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vertAlign w:val="superscript"/>
                <w:lang w:eastAsia="ar-SA"/>
                <w14:ligatures w14:val="none"/>
              </w:rPr>
              <w:t>1.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0"/>
                <w:lang w:eastAsia="ar-SA"/>
                <w14:ligatures w14:val="none"/>
              </w:rPr>
              <w:t> 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2FACCE06">
                <v:shape id="_x0000_i1913" type="#_x0000_t75" style="width:10.9pt;height:15.9pt" o:ole="">
                  <v:imagedata r:id="rId5" o:title=""/>
                </v:shape>
                <w:control r:id="rId10" w:name="CheckBox3223712111" w:shapeid="_x0000_i1913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NIE OTRZYMAŁEM(AM) pomocy </w:t>
            </w:r>
            <w:r w:rsidRPr="00B8245E">
              <w:rPr>
                <w:rFonts w:ascii="Arial" w:eastAsia="Lucida Sans Unicode" w:hAnsi="Arial" w:cs="Arial"/>
                <w:b/>
                <w:bCs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Lucida Sans Unicode" w:hAnsi="Arial" w:cs="Arial"/>
                <w:b/>
                <w:bCs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, o której mowa w pkt 2 lit. a-c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*</w:t>
            </w:r>
          </w:p>
          <w:p w14:paraId="0B21EF54" w14:textId="7FF37FD1" w:rsidR="00B8245E" w:rsidRPr="00B8245E" w:rsidRDefault="00B8245E" w:rsidP="00B8245E">
            <w:pPr>
              <w:snapToGrid w:val="0"/>
              <w:spacing w:after="0" w:line="360" w:lineRule="auto"/>
              <w:ind w:left="58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vertAlign w:val="superscript"/>
                <w:lang w:eastAsia="ar-SA"/>
                <w14:ligatures w14:val="none"/>
              </w:rPr>
              <w:t>2.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0"/>
                <w:lang w:eastAsia="ar-SA"/>
                <w14:ligatures w14:val="none"/>
              </w:rPr>
              <w:t> 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136884CA">
                <v:shape id="_x0000_i1912" type="#_x0000_t75" style="width:10.9pt;height:15.9pt" o:ole="">
                  <v:imagedata r:id="rId5" o:title=""/>
                </v:shape>
                <w:control r:id="rId11" w:name="CheckBox32237121111" w:shapeid="_x0000_i1912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OTRZYMAŁEM(AM)*:</w:t>
            </w:r>
          </w:p>
          <w:p w14:paraId="2FE72649" w14:textId="77777777" w:rsidR="00B8245E" w:rsidRPr="00B8245E" w:rsidRDefault="00B8245E" w:rsidP="00B8245E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pomoc </w:t>
            </w:r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na podstawie rozporządzenia Komisji (UE) nr 2023/2831 z dnia 13 grudnia 2023 r. w sprawie stosowania art. 107 i 108 Traktatu o funkcjonowaniu Unii Europejskiej do pomocy de </w:t>
            </w:r>
            <w:proofErr w:type="spellStart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(Dz. Urz. UE. L.2023.2831 z dnia 13.12.2023)</w:t>
            </w:r>
          </w:p>
          <w:p w14:paraId="51B47DE8" w14:textId="373E1B25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767"/>
              <w:rPr>
                <w:rFonts w:ascii="Arial" w:eastAsia="Times New Roman" w:hAnsi="Arial" w:cs="Arial"/>
                <w:b/>
                <w:i/>
                <w:color w:val="000000"/>
                <w:kern w:val="1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na kwotę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object w:dxaOrig="1440" w:dyaOrig="1440" w14:anchorId="2BBAED3C">
                <v:shape id="_x0000_i1911" type="#_x0000_t75" style="width:69.5pt;height:18.4pt" o:ole="">
                  <v:imagedata r:id="rId12" o:title=""/>
                </v:shape>
                <w:control r:id="rId13" w:name="TextBox22" w:shapeid="_x0000_i1911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zł, co stanowi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object w:dxaOrig="1440" w:dyaOrig="1440" w14:anchorId="3D2BE4F3">
                <v:shape id="_x0000_i1910" type="#_x0000_t75" style="width:69.5pt;height:18.4pt" o:ole="">
                  <v:imagedata r:id="rId12" o:title=""/>
                </v:shape>
                <w:control r:id="rId14" w:name="TextBox23" w:shapeid="_x0000_i1910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bCs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€ </w:t>
            </w:r>
            <w:r w:rsidRPr="00B8245E">
              <w:rPr>
                <w:rFonts w:ascii="Arial" w:eastAsia="Times New Roman" w:hAnsi="Arial" w:cs="Arial"/>
                <w:b/>
                <w:i/>
                <w:color w:val="000000"/>
                <w:kern w:val="1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  <w14:ligatures w14:val="none"/>
              </w:rPr>
              <w:t>- brak przyznanej pomocy należy ująć jako 0 zł / 0 €</w:t>
            </w:r>
          </w:p>
          <w:p w14:paraId="144F20C0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(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przy oświadczeniu „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otrzymałem(</w:t>
            </w:r>
            <w:proofErr w:type="spellStart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am</w:t>
            </w:r>
            <w:proofErr w:type="spellEnd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)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”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niniejszą informację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należy wypełnić obowiązkowo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)</w:t>
            </w:r>
          </w:p>
          <w:p w14:paraId="3AA815B4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Cs/>
                <w:i/>
                <w:i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</w:p>
          <w:p w14:paraId="5D557DD2" w14:textId="77777777" w:rsidR="00B8245E" w:rsidRPr="00B8245E" w:rsidRDefault="00B8245E" w:rsidP="00B8245E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pomoc </w:t>
            </w:r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w rolnictwie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na podstawie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pl-PL" w:bidi="pl-PL"/>
                <w14:ligatures w14:val="none"/>
              </w:rPr>
              <w:t>r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ozporządzenia Komisji (UE)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pl-PL" w:bidi="pl-PL"/>
                <w14:ligatures w14:val="none"/>
              </w:rPr>
              <w:t xml:space="preserve"> nr 1408/2013 z dnia 18 grudnia 2013 r.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vertAlign w:val="superscript"/>
                <w:lang w:eastAsia="pl-PL" w:bidi="pl-PL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w sprawie stosowania art.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107 i 108 Traktatu o funkcjonowaniu Unii Europejskiej do pomocy </w:t>
            </w:r>
            <w:r w:rsidRPr="00B8245E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 w sektorze rolnym (Dz. Urz. UE L 352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vertAlign w:val="superscript"/>
                <w:lang w:eastAsia="pl-PL" w:bidi="pl-PL"/>
                <w14:ligatures w14:val="none"/>
              </w:rPr>
              <w:t xml:space="preserve"> 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pl-PL" w:bidi="pl-PL"/>
                <w14:ligatures w14:val="none"/>
              </w:rPr>
              <w:t>z 24.12.2013, str. 9)</w:t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33C8BC8E" w14:textId="68C7811A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767"/>
              <w:rPr>
                <w:rFonts w:ascii="Arial" w:eastAsia="Times New Roman" w:hAnsi="Arial" w:cs="Arial"/>
                <w:b/>
                <w:i/>
                <w:color w:val="000000"/>
                <w:kern w:val="1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na kwotę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object w:dxaOrig="1440" w:dyaOrig="1440" w14:anchorId="57FB030F">
                <v:shape id="_x0000_i1909" type="#_x0000_t75" style="width:69.5pt;height:18.4pt" o:ole="">
                  <v:imagedata r:id="rId12" o:title=""/>
                </v:shape>
                <w:control r:id="rId15" w:name="TextBox221" w:shapeid="_x0000_i1909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zł, co stanowi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object w:dxaOrig="1440" w:dyaOrig="1440" w14:anchorId="53B14CE9">
                <v:shape id="_x0000_i1908" type="#_x0000_t75" style="width:69.5pt;height:18.4pt" o:ole="">
                  <v:imagedata r:id="rId12" o:title=""/>
                </v:shape>
                <w:control r:id="rId16" w:name="TextBox231" w:shapeid="_x0000_i1908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bCs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€ </w:t>
            </w:r>
            <w:r w:rsidRPr="00B8245E">
              <w:rPr>
                <w:rFonts w:ascii="Arial" w:eastAsia="Times New Roman" w:hAnsi="Arial" w:cs="Arial"/>
                <w:b/>
                <w:i/>
                <w:color w:val="000000"/>
                <w:kern w:val="1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  <w14:ligatures w14:val="none"/>
              </w:rPr>
              <w:t>- brak przyznanej pomocy należy ująć jako 0 zł / 0 €</w:t>
            </w:r>
          </w:p>
          <w:p w14:paraId="36F65034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bCs/>
                <w:i/>
                <w:iCs/>
                <w:color w:val="000000"/>
                <w:kern w:val="1"/>
                <w:sz w:val="10"/>
                <w:szCs w:val="10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(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przy oświadczeniu „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otrzymałem(</w:t>
            </w:r>
            <w:proofErr w:type="spellStart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am</w:t>
            </w:r>
            <w:proofErr w:type="spellEnd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)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” niniejszą informację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należy wypełnić obowiązkowo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)</w:t>
            </w:r>
            <w:r w:rsidRPr="00B8245E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shd w:val="clear" w:color="auto" w:fill="FFFFFF"/>
                <w:lang w:eastAsia="pl-PL"/>
                <w14:ligatures w14:val="none"/>
              </w:rPr>
              <w:br/>
            </w:r>
          </w:p>
          <w:p w14:paraId="226FB2B5" w14:textId="77777777" w:rsidR="00B8245E" w:rsidRPr="00B8245E" w:rsidRDefault="00B8245E" w:rsidP="00B8245E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pomoc </w:t>
            </w:r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b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w sektorze rybołówstwa i akwakultury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na podstawie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pl-PL" w:bidi="pl-PL"/>
                <w14:ligatures w14:val="none"/>
              </w:rPr>
              <w:t>w r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ozporządzenia Komisji (UE) nr 717/2014 z dnia 27 czerwca 2014 r. w sprawie stosowania art.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107 i 108 Traktatu o funkcjonowaniu Unii Europejskiej do pomocy </w:t>
            </w:r>
            <w:r w:rsidRPr="00B8245E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w sektorze rybołówstwa i akwakultury (Dz. Urz. UE L 190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vertAlign w:val="superscript"/>
                <w:lang w:eastAsia="pl-PL" w:bidi="pl-PL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pl-PL" w:bidi="pl-PL"/>
                <w14:ligatures w14:val="none"/>
              </w:rPr>
              <w:t>z 28.06.2014, str. 45.)</w:t>
            </w:r>
          </w:p>
          <w:p w14:paraId="32279F19" w14:textId="746F5C61" w:rsidR="00B8245E" w:rsidRPr="00B8245E" w:rsidRDefault="00B8245E" w:rsidP="00B8245E">
            <w:pPr>
              <w:snapToGrid w:val="0"/>
              <w:spacing w:after="0" w:line="240" w:lineRule="auto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kern w:val="1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na kwotę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object w:dxaOrig="1440" w:dyaOrig="1440" w14:anchorId="53E06727">
                <v:shape id="_x0000_i1907" type="#_x0000_t75" style="width:69.5pt;height:18.4pt" o:ole="">
                  <v:imagedata r:id="rId12" o:title=""/>
                </v:shape>
                <w:control r:id="rId17" w:name="TextBox2211" w:shapeid="_x0000_i1907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zł, co stanowi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object w:dxaOrig="1440" w:dyaOrig="1440" w14:anchorId="62E21B35">
                <v:shape id="_x0000_i1906" type="#_x0000_t75" style="width:69.5pt;height:18.4pt" o:ole="">
                  <v:imagedata r:id="rId12" o:title=""/>
                </v:shape>
                <w:control r:id="rId18" w:name="TextBox2311" w:shapeid="_x0000_i1906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bCs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€ </w:t>
            </w:r>
            <w:r w:rsidRPr="00B8245E">
              <w:rPr>
                <w:rFonts w:ascii="Arial" w:eastAsia="Times New Roman" w:hAnsi="Arial" w:cs="Arial"/>
                <w:b/>
                <w:i/>
                <w:color w:val="000000"/>
                <w:kern w:val="1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  <w14:ligatures w14:val="none"/>
              </w:rPr>
              <w:t>- brak przyznanej pomocy należy ująć jako 0 zł / 0 €</w:t>
            </w:r>
          </w:p>
          <w:p w14:paraId="350F57A7" w14:textId="77777777" w:rsidR="00B8245E" w:rsidRPr="00B8245E" w:rsidRDefault="00B8245E" w:rsidP="00B8245E">
            <w:pPr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(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przy oświadczeniu „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otrzymałem(</w:t>
            </w:r>
            <w:proofErr w:type="spellStart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am</w:t>
            </w:r>
            <w:proofErr w:type="spellEnd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u w:val="single"/>
                <w:shd w:val="clear" w:color="auto" w:fill="FFFFFF"/>
                <w:lang w:eastAsia="pl-PL"/>
                <w14:ligatures w14:val="none"/>
              </w:rPr>
              <w:t>)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”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niniejszą informację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należy wypełnić obowiązkowo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)</w:t>
            </w:r>
          </w:p>
        </w:tc>
      </w:tr>
      <w:tr w:rsidR="00B8245E" w:rsidRPr="00B8245E" w14:paraId="0602CB78" w14:textId="77777777" w:rsidTr="00EB60B3">
        <w:trPr>
          <w:trHeight w:val="1500"/>
        </w:trPr>
        <w:tc>
          <w:tcPr>
            <w:tcW w:w="454" w:type="dxa"/>
            <w:shd w:val="clear" w:color="auto" w:fill="D9D9D9"/>
            <w:vAlign w:val="center"/>
          </w:tcPr>
          <w:p w14:paraId="79276166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lastRenderedPageBreak/>
              <w:t xml:space="preserve">4. </w:t>
            </w:r>
          </w:p>
        </w:tc>
        <w:tc>
          <w:tcPr>
            <w:tcW w:w="9257" w:type="dxa"/>
            <w:shd w:val="clear" w:color="auto" w:fill="auto"/>
          </w:tcPr>
          <w:p w14:paraId="76D08BA6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Wypełnia pracodawca ubiegający się o pomoc w ramach priorytetu nr 2</w:t>
            </w:r>
          </w:p>
          <w:p w14:paraId="398A5A6A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0BBB58C5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Oświadczam, że w związku z ubieganiem się o wsparcie kształcenia ustawicznego w ramach priorytetu nr 2</w:t>
            </w:r>
          </w:p>
          <w:p w14:paraId="2D494340" w14:textId="1A2F583C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ind w:firstLine="424"/>
              <w:jc w:val="both"/>
              <w:rPr>
                <w:rFonts w:ascii="Arial" w:eastAsia="Lucida Sans Unicode" w:hAnsi="Arial" w:cs="Arial"/>
                <w:kern w:val="1"/>
                <w:sz w:val="16"/>
                <w:szCs w:val="16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4"/>
                <w:szCs w:val="14"/>
                <w:vertAlign w:val="subscript"/>
                <w:lang w:eastAsia="ar-SA"/>
                <w14:ligatures w14:val="none"/>
              </w:rPr>
              <w:object w:dxaOrig="1440" w:dyaOrig="1440" w14:anchorId="173AAA81">
                <v:shape id="_x0000_i1905" type="#_x0000_t75" style="width:10.9pt;height:15.9pt" o:ole="">
                  <v:imagedata r:id="rId5" o:title=""/>
                </v:shape>
                <w:control r:id="rId19" w:name="CheckBox322371222131" w:shapeid="_x0000_i1905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4"/>
                <w:szCs w:val="14"/>
                <w:vertAlign w:val="subscript"/>
                <w:lang w:eastAsia="ar-SA"/>
                <w14:ligatures w14:val="none"/>
              </w:rPr>
              <w:t xml:space="preserve">   </w:t>
            </w:r>
            <w:r w:rsidRPr="00B8245E">
              <w:rPr>
                <w:rFonts w:ascii="Arial" w:eastAsia="Lucida Sans Unicode" w:hAnsi="Arial" w:cs="Arial"/>
                <w:kern w:val="1"/>
                <w:sz w:val="18"/>
                <w:szCs w:val="18"/>
                <w:lang w:eastAsia="ar-SA"/>
                <w14:ligatures w14:val="none"/>
              </w:rPr>
              <w:t>w c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iągu jednego roku przed złożeniem wniosku* bądź </w:t>
            </w:r>
          </w:p>
          <w:p w14:paraId="6EA5C53D" w14:textId="04B0A041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ind w:firstLine="424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2"/>
                <w:szCs w:val="12"/>
                <w:vertAlign w:val="subscript"/>
                <w:lang w:eastAsia="ar-SA"/>
                <w14:ligatures w14:val="none"/>
              </w:rPr>
              <w:object w:dxaOrig="1440" w:dyaOrig="1440" w14:anchorId="40ABE012">
                <v:shape id="_x0000_i1904" type="#_x0000_t75" style="width:10.9pt;height:15.9pt" o:ole="">
                  <v:imagedata r:id="rId5" o:title=""/>
                </v:shape>
                <w:control r:id="rId20" w:name="CheckBox322371222211" w:shapeid="_x0000_i1904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2"/>
                <w:szCs w:val="12"/>
                <w:vertAlign w:val="subscript"/>
                <w:lang w:eastAsia="ar-SA"/>
                <w14:ligatures w14:val="none"/>
              </w:rPr>
              <w:t xml:space="preserve">   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w ciągu trzech miesięcy po jego złożeniu* </w:t>
            </w:r>
          </w:p>
          <w:p w14:paraId="688CB0F1" w14:textId="5C962C6F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1CBFD7C6">
                <v:shape id="_x0000_i1903" type="#_x0000_t75" style="width:10.9pt;height:15.9pt" o:ole="">
                  <v:imagedata r:id="rId5" o:title=""/>
                </v:shape>
                <w:control r:id="rId21" w:name="CheckBox32237122252" w:shapeid="_x0000_i1903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zostały /zostaną* 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06C59A7B">
                <v:shape id="_x0000_i1902" type="#_x0000_t75" style="width:10.9pt;height:15.9pt" o:ole="">
                  <v:imagedata r:id="rId5" o:title=""/>
                </v:shape>
                <w:control r:id="rId22" w:name="CheckBox322371221112" w:shapeid="_x0000_i1902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nie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zostały / ale zostaną*      </w:t>
            </w:r>
          </w:p>
          <w:p w14:paraId="786CEA16" w14:textId="08268DD0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ind w:firstLine="424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65C4021A">
                <v:shape id="_x0000_i1901" type="#_x0000_t75" style="width:10.9pt;height:15.9pt" o:ole="">
                  <v:imagedata r:id="rId5" o:title=""/>
                </v:shape>
                <w:control r:id="rId23" w:name="CheckBox322371222311" w:shapeid="_x0000_i1901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  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zakupione nowe maszyny/ narzędzia pracy*</w:t>
            </w:r>
          </w:p>
          <w:p w14:paraId="055D3459" w14:textId="03A358F9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ind w:firstLine="424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2B9179BC">
                <v:shape id="_x0000_i1900" type="#_x0000_t75" style="width:10.9pt;height:15.9pt" o:ole="">
                  <v:imagedata r:id="rId5" o:title=""/>
                </v:shape>
                <w:control r:id="rId24" w:name="CheckBox322371222411" w:shapeid="_x0000_i1900"/>
              </w:object>
            </w:r>
            <w:r w:rsidRPr="00B8245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  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wdrożone nowe procesy, technologie i systemy*</w:t>
            </w:r>
          </w:p>
          <w:p w14:paraId="63ADF29A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2340E799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W związku z powyższym do wniosku dołączam następujące dokumenty potwierdzające ten fakt:</w:t>
            </w:r>
          </w:p>
          <w:p w14:paraId="0C019068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……………………………………………………………………………………………………………………….</w:t>
            </w:r>
          </w:p>
          <w:p w14:paraId="330DA59F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……………………………………………………………………………………………………………………….</w:t>
            </w:r>
          </w:p>
          <w:p w14:paraId="2D979550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………………………………………………………………………………………………………………………..</w:t>
            </w:r>
          </w:p>
          <w:p w14:paraId="2B47DBA8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Ponadto oświadczam, że osoby wskazane we wniosku z numerem porządkowym………………………..</w:t>
            </w:r>
          </w:p>
          <w:p w14:paraId="7EC27B58" w14:textId="5BF8F601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06F7F66B">
                <v:shape id="_x0000_i1899" type="#_x0000_t75" style="width:10.9pt;height:15.9pt" o:ole="">
                  <v:imagedata r:id="rId5" o:title=""/>
                </v:shape>
                <w:control r:id="rId25" w:name="CheckBox3223712221112" w:shapeid="_x0000_i1899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będą wykonywać*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71B52788">
                <v:shape id="_x0000_i1898" type="#_x0000_t75" style="width:10.9pt;height:15.9pt" o:ole="">
                  <v:imagedata r:id="rId5" o:title=""/>
                </v:shape>
                <w:control r:id="rId26" w:name="CheckBox3223712221212" w:shapeid="_x0000_i1898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nie będą wykonywać*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nowe zadania związane z wprowadzonymi/ planowanymi do wprowadzenia zmianami.</w:t>
            </w:r>
          </w:p>
        </w:tc>
      </w:tr>
      <w:tr w:rsidR="00B8245E" w:rsidRPr="00B8245E" w14:paraId="7BE0912C" w14:textId="77777777" w:rsidTr="00EB60B3">
        <w:trPr>
          <w:trHeight w:val="2783"/>
        </w:trPr>
        <w:tc>
          <w:tcPr>
            <w:tcW w:w="454" w:type="dxa"/>
            <w:shd w:val="clear" w:color="auto" w:fill="D9D9D9"/>
            <w:vAlign w:val="center"/>
          </w:tcPr>
          <w:p w14:paraId="34446EAC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9257" w:type="dxa"/>
            <w:shd w:val="clear" w:color="auto" w:fill="auto"/>
          </w:tcPr>
          <w:p w14:paraId="4056792D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Wypełnia pracodawca ubiegający się o pomoc w ramach priorytetu nr 3</w:t>
            </w:r>
          </w:p>
          <w:p w14:paraId="50739222" w14:textId="77777777" w:rsidR="00B8245E" w:rsidRPr="00B8245E" w:rsidRDefault="00B8245E" w:rsidP="00B8245E">
            <w:pPr>
              <w:tabs>
                <w:tab w:val="left" w:pos="538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pl-PL"/>
                <w14:ligatures w14:val="none"/>
              </w:rPr>
            </w:pPr>
          </w:p>
          <w:p w14:paraId="7CB9F392" w14:textId="77777777" w:rsidR="00B8245E" w:rsidRPr="00B8245E" w:rsidRDefault="00B8245E" w:rsidP="00B8245E">
            <w:pPr>
              <w:tabs>
                <w:tab w:val="left" w:pos="538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0"/>
                <w:szCs w:val="20"/>
                <w:lang w:eastAsia="pl-PL"/>
                <w14:ligatures w14:val="none"/>
              </w:rPr>
            </w:pPr>
            <w:r w:rsidRPr="00B8245E">
              <w:rPr>
                <w:rFonts w:ascii="Arial" w:eastAsia="Times New Roman" w:hAnsi="Arial" w:cs="Arial"/>
                <w:kern w:val="1"/>
                <w:sz w:val="20"/>
                <w:szCs w:val="20"/>
                <w:lang w:eastAsia="pl-PL"/>
                <w14:ligatures w14:val="none"/>
              </w:rPr>
              <w:t xml:space="preserve">Prowadzę działalność na terenie gminy wskazanej w rozporządzeniu Rady Ministrów z 16 września 2024r. w sprawie wykazu gmin, w których są stosowane szczególne rozwiązania związane z usuwaniem skutków powodzi z września 2024 roku oraz rozwiązań stosowanych na ich terenie (Dz.U. 2024, poz. 1859) a dofinansowane formy kształcenia są bezpośrednio związane ze skutkami powodzi </w:t>
            </w:r>
            <w:r w:rsidRPr="00B8245E">
              <w:rPr>
                <w:rFonts w:ascii="Arial" w:eastAsia="Times New Roman" w:hAnsi="Arial" w:cs="Arial"/>
                <w:kern w:val="1"/>
                <w:sz w:val="20"/>
                <w:szCs w:val="20"/>
                <w:lang w:eastAsia="pl-PL"/>
                <w14:ligatures w14:val="none"/>
              </w:rPr>
              <w:br/>
              <w:t>w następujący sposób:</w:t>
            </w:r>
          </w:p>
          <w:p w14:paraId="04C22459" w14:textId="77777777" w:rsidR="00B8245E" w:rsidRPr="00B8245E" w:rsidRDefault="00B8245E" w:rsidP="00B8245E">
            <w:pPr>
              <w:tabs>
                <w:tab w:val="left" w:pos="538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pl-PL"/>
                <w14:ligatures w14:val="none"/>
              </w:rPr>
            </w:pPr>
            <w:r w:rsidRPr="00B8245E">
              <w:rPr>
                <w:rFonts w:ascii="Arial" w:eastAsia="Times New Roman" w:hAnsi="Arial" w:cs="Arial"/>
                <w:noProof/>
                <w:kern w:val="1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90DF9C" wp14:editId="65DF2AC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43180</wp:posOffset>
                      </wp:positionV>
                      <wp:extent cx="5619750" cy="819150"/>
                      <wp:effectExtent l="5080" t="5080" r="13970" b="13970"/>
                      <wp:wrapNone/>
                      <wp:docPr id="1807399491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11978" w14:textId="77777777" w:rsidR="00B8245E" w:rsidRDefault="00B8245E" w:rsidP="00B824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0DF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4.9pt;margin-top:3.4pt;width:442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">
                      <v:textbox>
                        <w:txbxContent>
                          <w:p w14:paraId="6AF11978" w14:textId="77777777" w:rsidR="00B8245E" w:rsidRDefault="00B8245E" w:rsidP="00B8245E"/>
                        </w:txbxContent>
                      </v:textbox>
                    </v:shape>
                  </w:pict>
                </mc:Fallback>
              </mc:AlternateContent>
            </w:r>
          </w:p>
          <w:p w14:paraId="26F92AFF" w14:textId="77777777" w:rsidR="00B8245E" w:rsidRPr="00B8245E" w:rsidRDefault="00B8245E" w:rsidP="00B8245E">
            <w:pPr>
              <w:tabs>
                <w:tab w:val="left" w:pos="538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pl-PL"/>
                <w14:ligatures w14:val="none"/>
              </w:rPr>
            </w:pPr>
          </w:p>
          <w:p w14:paraId="3FF3491C" w14:textId="77777777" w:rsidR="00B8245E" w:rsidRPr="00B8245E" w:rsidRDefault="00B8245E" w:rsidP="00B8245E">
            <w:pPr>
              <w:tabs>
                <w:tab w:val="left" w:pos="538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pl-PL"/>
                <w14:ligatures w14:val="none"/>
              </w:rPr>
            </w:pPr>
          </w:p>
          <w:p w14:paraId="73489428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4268AC55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44A7FEA3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8245E" w:rsidRPr="00B8245E" w14:paraId="74472FF0" w14:textId="77777777" w:rsidTr="00EB60B3">
        <w:trPr>
          <w:trHeight w:val="1928"/>
        </w:trPr>
        <w:tc>
          <w:tcPr>
            <w:tcW w:w="454" w:type="dxa"/>
            <w:shd w:val="clear" w:color="auto" w:fill="D9D9D9"/>
            <w:vAlign w:val="center"/>
          </w:tcPr>
          <w:p w14:paraId="712E3CA4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9257" w:type="dxa"/>
            <w:shd w:val="clear" w:color="auto" w:fill="auto"/>
          </w:tcPr>
          <w:p w14:paraId="15D962EE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Wypełnia pracodawca ubiegający się o pomoc w ramach priorytetu nr 6</w:t>
            </w:r>
          </w:p>
          <w:p w14:paraId="4FB507F8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Oświadczam, że</w:t>
            </w:r>
            <w:r w:rsidRPr="00B8245E">
              <w:rPr>
                <w:rFonts w:ascii="Times New Roman" w:eastAsia="Lucida Sans Unicode" w:hAnsi="Times New Roman" w:cs="Times New Roman"/>
                <w:kern w:val="1"/>
                <w:sz w:val="32"/>
                <w:szCs w:val="20"/>
                <w:lang w:eastAsia="ar-SA"/>
                <w14:ligatures w14:val="none"/>
              </w:rPr>
              <w:t>:</w:t>
            </w:r>
          </w:p>
          <w:p w14:paraId="6EFFA82E" w14:textId="77777777" w:rsidR="00B8245E" w:rsidRPr="00B8245E" w:rsidRDefault="00B8245E" w:rsidP="00B8245E">
            <w:pPr>
              <w:widowControl w:val="0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  <w14:ligatures w14:val="none"/>
              </w:rPr>
              <w:t>osoby wskazane we wniosku z numerem porządkowym………………………….</w:t>
            </w:r>
          </w:p>
          <w:p w14:paraId="60E3ECE9" w14:textId="32D06752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4DBA833E">
                <v:shape id="_x0000_i1897" type="#_x0000_t75" style="width:10.9pt;height:15.9pt" o:ole="">
                  <v:imagedata r:id="rId5" o:title=""/>
                </v:shape>
                <w:control r:id="rId27" w:name="CheckBox32237126212" w:shapeid="_x0000_i1897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posiadają*       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0749BEAA">
                <v:shape id="_x0000_i1896" type="#_x0000_t75" style="width:10.9pt;height:15.9pt" o:ole="">
                  <v:imagedata r:id="rId5" o:title=""/>
                </v:shape>
                <w:control r:id="rId28" w:name="CheckBox322371261112" w:shapeid="_x0000_i1896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nie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posiadają* 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status cudzoziemca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23049EC2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034B327A" w14:textId="77777777" w:rsidR="00B8245E" w:rsidRPr="00B8245E" w:rsidRDefault="00B8245E" w:rsidP="00B8245E">
            <w:pPr>
              <w:widowControl w:val="0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osoby wskazane we wniosku z numerem porządkowym………………………… </w:t>
            </w:r>
          </w:p>
          <w:p w14:paraId="76DC160F" w14:textId="1F000DA6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33242AC5">
                <v:shape id="_x0000_i1895" type="#_x0000_t75" style="width:10.9pt;height:15.9pt" o:ole="">
                  <v:imagedata r:id="rId5" o:title=""/>
                </v:shape>
                <w:control r:id="rId29" w:name="CheckBox322371262111" w:shapeid="_x0000_i1895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posiadają*       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0D898516">
                <v:shape id="_x0000_i1894" type="#_x0000_t75" style="width:10.9pt;height:15.9pt" o:ole="">
                  <v:imagedata r:id="rId5" o:title=""/>
                </v:shape>
                <w:control r:id="rId30" w:name="CheckBox3223712611111" w:shapeid="_x0000_i1894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nie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posiadają* 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polskie obywatelstwo, a ukończenie wnioskowanego kształcenia ułatwi/umożliwi im pracę z zatrudnionymi u pracodawcy cudzoziemcami.</w:t>
            </w:r>
          </w:p>
        </w:tc>
      </w:tr>
      <w:tr w:rsidR="00B8245E" w:rsidRPr="00B8245E" w14:paraId="5ECE4695" w14:textId="77777777" w:rsidTr="00EB60B3">
        <w:trPr>
          <w:trHeight w:val="1447"/>
        </w:trPr>
        <w:tc>
          <w:tcPr>
            <w:tcW w:w="454" w:type="dxa"/>
            <w:shd w:val="clear" w:color="auto" w:fill="D9D9D9"/>
            <w:vAlign w:val="center"/>
          </w:tcPr>
          <w:p w14:paraId="6A071015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9257" w:type="dxa"/>
            <w:shd w:val="clear" w:color="auto" w:fill="auto"/>
          </w:tcPr>
          <w:p w14:paraId="2C00E63F" w14:textId="77777777" w:rsidR="00B8245E" w:rsidRPr="00B8245E" w:rsidRDefault="00B8245E" w:rsidP="00B8245E">
            <w:pPr>
              <w:tabs>
                <w:tab w:val="left" w:pos="5380"/>
              </w:tabs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pl-PL"/>
                <w14:ligatures w14:val="none"/>
              </w:rPr>
              <w:t xml:space="preserve">Wypełnia pracodawca ubiegający się o pomoc w ramach priorytetu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7</w:t>
            </w:r>
          </w:p>
          <w:p w14:paraId="398DD8F4" w14:textId="77777777" w:rsidR="00B8245E" w:rsidRPr="00B8245E" w:rsidRDefault="00B8245E" w:rsidP="00B8245E">
            <w:pPr>
              <w:tabs>
                <w:tab w:val="left" w:pos="426"/>
              </w:tabs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pl-PL"/>
                <w14:ligatures w14:val="none"/>
              </w:rPr>
            </w:pPr>
          </w:p>
          <w:p w14:paraId="11C8C8DB" w14:textId="62286EDE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Wsparcie kształcenia ustawicznego wskazane do dofinansowania w ramach priorytetu </w:t>
            </w:r>
            <w:r w:rsidRPr="00B8245E"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pl-PL"/>
                <w14:ligatures w14:val="none"/>
              </w:rPr>
              <w:t xml:space="preserve">7 dotyczy usług zdrowotnych i opiekuńczych i oświadczam, że </w:t>
            </w:r>
            <w:r w:rsidRPr="00B8245E"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na dzień 1 stycznia 2025 r. przeważający kod PKD wnioskodawcy to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object w:dxaOrig="1440" w:dyaOrig="1440" w14:anchorId="6FC35556">
                <v:shape id="_x0000_i1893" type="#_x0000_t75" style="width:69.5pt;height:18.4pt" o:ole="">
                  <v:imagedata r:id="rId12" o:title=""/>
                </v:shape>
                <w:control r:id="rId31" w:name="TextBox22121" w:shapeid="_x0000_i1893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  <w:tr w:rsidR="00B8245E" w:rsidRPr="00B8245E" w14:paraId="5E74E80E" w14:textId="77777777" w:rsidTr="00EB60B3">
        <w:trPr>
          <w:trHeight w:val="1928"/>
        </w:trPr>
        <w:tc>
          <w:tcPr>
            <w:tcW w:w="454" w:type="dxa"/>
            <w:shd w:val="clear" w:color="auto" w:fill="D9D9D9"/>
            <w:vAlign w:val="center"/>
          </w:tcPr>
          <w:p w14:paraId="2A76B7D8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9257" w:type="dxa"/>
            <w:shd w:val="clear" w:color="auto" w:fill="auto"/>
          </w:tcPr>
          <w:p w14:paraId="27779AA8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Wypełnia pracodawca ubiegający się o pomoc w ramach priorytetu nr 8 </w:t>
            </w:r>
          </w:p>
          <w:p w14:paraId="3274F9EC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4CA492DF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Oświadczam, że w związku z ubieganiem się o wsparcie kształcenia ustawicznego w ramach priorytetu nr 8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wobec osób wskazanych we wniosku z numerem porządkowym.  …………………….</w:t>
            </w:r>
          </w:p>
          <w:p w14:paraId="60A3616E" w14:textId="5FBDFBB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33ADB4DC">
                <v:shape id="_x0000_i1892" type="#_x0000_t75" style="width:10.9pt;height:15.9pt" o:ole="">
                  <v:imagedata r:id="rId5" o:title=""/>
                </v:shape>
                <w:control r:id="rId32" w:name="CheckBox322371222511" w:shapeid="_x0000_i1892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zostaną* 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2A003610">
                <v:shape id="_x0000_i1891" type="#_x0000_t75" style="width:10.9pt;height:15.9pt" o:ole="">
                  <v:imagedata r:id="rId5" o:title=""/>
                </v:shape>
                <w:control r:id="rId33" w:name="CheckBox3223712211111" w:shapeid="_x0000_i1891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nie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zostaną*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zrealizowane działania, które pomogą zniwelować lub zapobiegną powstaniu luk bądź braków w umiejętnościach cyfrowych.</w:t>
            </w:r>
          </w:p>
          <w:p w14:paraId="76DDB2CB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3220FCEC" w14:textId="77777777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Ponadto oświadczam, że osoby wskazane we wniosku</w:t>
            </w:r>
            <w:r w:rsidRPr="00B8245E">
              <w:rPr>
                <w:rFonts w:ascii="Times New Roman" w:eastAsia="Lucida Sans Unicode" w:hAnsi="Times New Roman" w:cs="Times New Roman"/>
                <w:kern w:val="1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z numerem porządkowym………………………..</w:t>
            </w:r>
          </w:p>
          <w:p w14:paraId="3693C838" w14:textId="438006FB" w:rsidR="00B8245E" w:rsidRPr="00B8245E" w:rsidRDefault="00B8245E" w:rsidP="00B8245E">
            <w:pPr>
              <w:widowControl w:val="0"/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6526CAFE">
                <v:shape id="_x0000_i1890" type="#_x0000_t75" style="width:10.9pt;height:15.9pt" o:ole="">
                  <v:imagedata r:id="rId5" o:title=""/>
                </v:shape>
                <w:control r:id="rId34" w:name="CheckBox32237122211111" w:shapeid="_x0000_i1890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uzyskają*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1C46618B">
                <v:shape id="_x0000_i1889" type="#_x0000_t75" style="width:10.9pt;height:15.9pt" o:ole="">
                  <v:imagedata r:id="rId5" o:title=""/>
                </v:shape>
                <w:control r:id="rId35" w:name="CheckBox32237122212111" w:shapeid="_x0000_i1889"/>
              </w:objec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t xml:space="preserve">  </w:t>
            </w: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nie uzyskają*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w ramach zrealizowanych działań umiejętności cyfrowe powiązane                             z wykonywaną przez siebie pracą.</w:t>
            </w:r>
          </w:p>
        </w:tc>
      </w:tr>
      <w:tr w:rsidR="00B8245E" w:rsidRPr="00B8245E" w14:paraId="60B02647" w14:textId="77777777" w:rsidTr="00EB60B3">
        <w:trPr>
          <w:trHeight w:val="3201"/>
        </w:trPr>
        <w:tc>
          <w:tcPr>
            <w:tcW w:w="454" w:type="dxa"/>
            <w:shd w:val="clear" w:color="auto" w:fill="D9D9D9"/>
            <w:vAlign w:val="center"/>
          </w:tcPr>
          <w:p w14:paraId="45F74783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lastRenderedPageBreak/>
              <w:t>9.</w:t>
            </w:r>
          </w:p>
        </w:tc>
        <w:tc>
          <w:tcPr>
            <w:tcW w:w="9257" w:type="dxa"/>
            <w:shd w:val="clear" w:color="auto" w:fill="auto"/>
          </w:tcPr>
          <w:p w14:paraId="3A7F520B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ar-SA"/>
                <w14:ligatures w14:val="none"/>
              </w:rPr>
              <w:t>Wypełnia pracodawca ubiegający się o pomoc w ramach priorytetu 9, dotyczy kształcenia ustawicznego w zakresie umiejętności związanych z transformacją energetyczną.</w:t>
            </w:r>
          </w:p>
          <w:p w14:paraId="417B4796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10"/>
                <w:szCs w:val="10"/>
                <w:lang w:eastAsia="ar-SA"/>
                <w14:ligatures w14:val="none"/>
              </w:rPr>
            </w:pPr>
          </w:p>
          <w:p w14:paraId="31762C4C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Proszę wskazać odpowiedni filar transformacji energetycznej: </w:t>
            </w:r>
          </w:p>
          <w:p w14:paraId="1D8E1B2E" w14:textId="6B839F96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5318E138">
                <v:shape id="_x0000_i1888" type="#_x0000_t75" style="width:10.9pt;height:15.9pt" o:ole="">
                  <v:imagedata r:id="rId5" o:title=""/>
                </v:shape>
                <w:control r:id="rId36" w:name="CheckBox322371222121112111" w:shapeid="_x0000_i1888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dekarbonizacja – czyli redukcja emisji gazów cieplarnianych i rozwój OZE,</w:t>
            </w:r>
          </w:p>
          <w:p w14:paraId="6FB576B2" w14:textId="6ADAC3C4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7C85055F">
                <v:shape id="_x0000_i1887" type="#_x0000_t75" style="width:10.9pt;height:15.9pt" o:ole="">
                  <v:imagedata r:id="rId5" o:title=""/>
                </v:shape>
                <w:control r:id="rId37" w:name="CheckBox322371222121112112" w:shapeid="_x0000_i1887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 decentralizacja – dotyczy odejścia od dużych elektrowni na rzecz rozproszonych odnawialnych źródeł energii o mniejszej mocy,</w:t>
            </w:r>
          </w:p>
          <w:p w14:paraId="1F977357" w14:textId="2E4B1018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162BFA29">
                <v:shape id="_x0000_i1886" type="#_x0000_t75" style="width:10.9pt;height:15.9pt" o:ole="">
                  <v:imagedata r:id="rId5" o:title=""/>
                </v:shape>
                <w:control r:id="rId38" w:name="CheckBox322371222121112113" w:shapeid="_x0000_i1886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FF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digitalizacja – to postawienie na infrastrukturę informatyczną, dzięki której możliwe będzie np. wprowadzenie taryf dynamicznych (czyli takich, w których końcowa opłata za energię jest bezpośrednio powiązana z bieżącymi cenami na hurtowym rynku energii).</w:t>
            </w:r>
          </w:p>
          <w:p w14:paraId="1030A102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>lub</w:t>
            </w:r>
          </w:p>
          <w:p w14:paraId="349D7962" w14:textId="77777777" w:rsidR="00B8245E" w:rsidRPr="00B8245E" w:rsidRDefault="00B8245E" w:rsidP="00B8245E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9" w:hanging="284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 w:themeColor="text1"/>
                <w:kern w:val="1"/>
                <w:sz w:val="20"/>
                <w:szCs w:val="20"/>
                <w:lang w:eastAsia="ar-SA"/>
                <w14:ligatures w14:val="none"/>
              </w:rPr>
              <w:t>Szkolenie będzie finansowane w obszarze ekologii ……………………………...……………………..</w:t>
            </w:r>
          </w:p>
          <w:p w14:paraId="18466C29" w14:textId="77777777" w:rsidR="00B8245E" w:rsidRPr="00B8245E" w:rsidRDefault="00B8245E" w:rsidP="00B8245E">
            <w:pPr>
              <w:keepNext/>
              <w:numPr>
                <w:ilvl w:val="1"/>
                <w:numId w:val="0"/>
              </w:numPr>
              <w:tabs>
                <w:tab w:val="num" w:pos="0"/>
                <w:tab w:val="left" w:pos="2340"/>
              </w:tabs>
              <w:spacing w:after="0" w:line="240" w:lineRule="auto"/>
              <w:ind w:left="576" w:hanging="576"/>
              <w:jc w:val="both"/>
              <w:outlineLvl w:val="1"/>
              <w:rPr>
                <w:rFonts w:ascii="Arial" w:eastAsia="Times New Roman" w:hAnsi="Arial" w:cs="Arial"/>
                <w:i/>
                <w:iCs/>
                <w:kern w:val="1"/>
                <w:sz w:val="16"/>
                <w:szCs w:val="16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i/>
                <w:iCs/>
                <w:kern w:val="1"/>
                <w:sz w:val="28"/>
                <w:szCs w:val="28"/>
                <w:lang w:eastAsia="ar-SA"/>
                <w14:ligatures w14:val="none"/>
              </w:rPr>
              <w:t xml:space="preserve">                                                               </w:t>
            </w:r>
            <w:r w:rsidRPr="00B8245E">
              <w:rPr>
                <w:rFonts w:ascii="Arial" w:eastAsia="Times New Roman" w:hAnsi="Arial" w:cs="Arial"/>
                <w:i/>
                <w:iCs/>
                <w:kern w:val="1"/>
                <w:sz w:val="16"/>
                <w:szCs w:val="16"/>
                <w:lang w:eastAsia="ar-SA"/>
                <w14:ligatures w14:val="none"/>
              </w:rPr>
              <w:t>(nazwa szkolenia)</w:t>
            </w:r>
          </w:p>
        </w:tc>
      </w:tr>
      <w:tr w:rsidR="00B8245E" w:rsidRPr="00B8245E" w14:paraId="1C13B9EB" w14:textId="77777777" w:rsidTr="00EB60B3">
        <w:trPr>
          <w:trHeight w:val="1167"/>
        </w:trPr>
        <w:tc>
          <w:tcPr>
            <w:tcW w:w="454" w:type="dxa"/>
            <w:shd w:val="clear" w:color="auto" w:fill="D9D9D9"/>
            <w:vAlign w:val="center"/>
          </w:tcPr>
          <w:p w14:paraId="60B95346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0BC8A55" w14:textId="77777777" w:rsidR="00B8245E" w:rsidRPr="00B8245E" w:rsidRDefault="00B8245E" w:rsidP="00B8245E">
            <w:pPr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pomoc </w:t>
            </w:r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 xml:space="preserve"> w rolnictwie lub </w:t>
            </w:r>
            <w:r w:rsidRPr="00B8245E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  <w14:ligatures w14:val="none"/>
              </w:rPr>
              <w:t xml:space="preserve">pomoc </w:t>
            </w:r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>de </w:t>
            </w:r>
            <w:proofErr w:type="spellStart"/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eastAsia="ar-SA"/>
                <w14:ligatures w14:val="none"/>
              </w:rPr>
              <w:t xml:space="preserve"> w sektorze rybołówstwa i akwakultury.</w:t>
            </w:r>
          </w:p>
        </w:tc>
      </w:tr>
      <w:tr w:rsidR="00B8245E" w:rsidRPr="00B8245E" w14:paraId="5F4C9A70" w14:textId="77777777" w:rsidTr="00EB60B3">
        <w:trPr>
          <w:trHeight w:val="874"/>
        </w:trPr>
        <w:tc>
          <w:tcPr>
            <w:tcW w:w="454" w:type="dxa"/>
            <w:shd w:val="clear" w:color="auto" w:fill="D9D9D9"/>
            <w:vAlign w:val="center"/>
          </w:tcPr>
          <w:p w14:paraId="3BD03A72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E5F0B98" w14:textId="77777777" w:rsidR="00B8245E" w:rsidRPr="00B8245E" w:rsidRDefault="00B8245E" w:rsidP="00B8245E">
            <w:pPr>
              <w:widowControl w:val="0"/>
              <w:tabs>
                <w:tab w:val="left" w:pos="538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Dokonałem(</w:t>
            </w:r>
            <w:proofErr w:type="spellStart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am</w:t>
            </w:r>
            <w:proofErr w:type="spellEnd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) rozeznania rynku usług w zakresie przedstawionym w części V wniosku. R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acjonalność oraz gospodarność wydatkowania środków KFS potwierdzam dostępnymi ofertami (opisanymi w tabeli), które zobowiązuję się przedstawiać na każde żądanie Powiatowego Urzędu Pracy, aż do końca okresu obowiązywania umowy o dofinansowanie kształcenia ustawicznego.</w:t>
            </w:r>
          </w:p>
        </w:tc>
      </w:tr>
      <w:tr w:rsidR="00B8245E" w:rsidRPr="00B8245E" w14:paraId="41864667" w14:textId="77777777" w:rsidTr="00EB60B3">
        <w:trPr>
          <w:trHeight w:val="2608"/>
        </w:trPr>
        <w:tc>
          <w:tcPr>
            <w:tcW w:w="454" w:type="dxa"/>
            <w:shd w:val="clear" w:color="auto" w:fill="D9D9D9"/>
            <w:vAlign w:val="center"/>
          </w:tcPr>
          <w:p w14:paraId="18CD9AD3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22B945DB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14:paraId="38B994B0" w14:textId="77777777" w:rsidR="00B8245E" w:rsidRPr="00B8245E" w:rsidRDefault="00B8245E" w:rsidP="00B8245E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uczestniczeniu w spółce realizującej kształcenie jako wspólnik spółki cywilnej lub spółki osobowe</w:t>
            </w:r>
          </w:p>
          <w:p w14:paraId="4289EB45" w14:textId="77777777" w:rsidR="00B8245E" w:rsidRPr="00B8245E" w:rsidRDefault="00B8245E" w:rsidP="00B8245E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posiadaniu co najmniej 10% udziałów lub akcji w firmie realizującej kształcenie,</w:t>
            </w:r>
          </w:p>
          <w:p w14:paraId="40138CE9" w14:textId="77777777" w:rsidR="00B8245E" w:rsidRPr="00B8245E" w:rsidRDefault="00B8245E" w:rsidP="00B8245E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pełnieniu funkcji członka organu nadzorczego lub zarządzającego, prokurenta, pełnomocnika,</w:t>
            </w:r>
          </w:p>
          <w:p w14:paraId="49118E20" w14:textId="77777777" w:rsidR="00B8245E" w:rsidRPr="00B8245E" w:rsidRDefault="00B8245E" w:rsidP="00B8245E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</w:tc>
      </w:tr>
      <w:tr w:rsidR="00B8245E" w:rsidRPr="00B8245E" w14:paraId="6977D111" w14:textId="77777777" w:rsidTr="00EB60B3">
        <w:trPr>
          <w:trHeight w:val="2323"/>
        </w:trPr>
        <w:tc>
          <w:tcPr>
            <w:tcW w:w="454" w:type="dxa"/>
            <w:shd w:val="clear" w:color="auto" w:fill="D9D9D9"/>
            <w:vAlign w:val="center"/>
          </w:tcPr>
          <w:p w14:paraId="5747C305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77117C57" w14:textId="715CEE3F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3028B90F">
                <v:shape id="_x0000_i1885" type="#_x0000_t75" style="width:10.9pt;height:15.9pt" o:ole="">
                  <v:imagedata r:id="rId5" o:title=""/>
                </v:shape>
                <w:control r:id="rId39" w:name="CheckBox32237" w:shapeid="_x0000_i1885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Nie zalegam*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  <w:p w14:paraId="74DC1A86" w14:textId="4D609F75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255036D6">
                <v:shape id="_x0000_i1884" type="#_x0000_t75" style="width:10.9pt;height:15.9pt" o:ole="">
                  <v:imagedata r:id="rId5" o:title=""/>
                </v:shape>
                <w:control r:id="rId40" w:name="CheckBox3221" w:shapeid="_x0000_i1884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Zalegam*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 zapłatą wynagrodzeń pracownikom, należnych składek na ubezpieczenie społeczne, ubezpieczenie zdrowotne, Fundusz Pracy, Fundusz Gwarantowanych Świadczeń Pracowniczych i innych danin publicznych na dzień złożenia wniosku, oraz:</w:t>
            </w:r>
          </w:p>
          <w:p w14:paraId="3AF28FE0" w14:textId="00C63158" w:rsidR="00B8245E" w:rsidRPr="00B8245E" w:rsidRDefault="00B8245E" w:rsidP="00B8245E">
            <w:pPr>
              <w:snapToGrid w:val="0"/>
              <w:spacing w:after="0" w:line="240" w:lineRule="auto"/>
              <w:ind w:left="200"/>
              <w:jc w:val="both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8"/>
                <w:szCs w:val="28"/>
                <w:vertAlign w:val="superscript"/>
                <w:lang w:eastAsia="ar-SA"/>
                <w14:ligatures w14:val="none"/>
              </w:rPr>
              <w:t>a)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11548709">
                <v:shape id="_x0000_i1883" type="#_x0000_t75" style="width:10.9pt;height:15.9pt" o:ole="">
                  <v:imagedata r:id="rId5" o:title=""/>
                </v:shape>
                <w:control r:id="rId41" w:name="CheckBox3222" w:shapeid="_x0000_i1883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Posiadam*                         </w: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8"/>
                <w:szCs w:val="28"/>
                <w:vertAlign w:val="superscript"/>
                <w:lang w:eastAsia="ar-SA"/>
                <w14:ligatures w14:val="none"/>
              </w:rPr>
              <w:t>b)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72CD2F32">
                <v:shape id="_x0000_i1882" type="#_x0000_t75" style="width:10.9pt;height:15.9pt" o:ole="">
                  <v:imagedata r:id="rId5" o:title=""/>
                </v:shape>
                <w:control r:id="rId42" w:name="CheckBox3223" w:shapeid="_x0000_i1882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Nie posiadam*</w:t>
            </w:r>
          </w:p>
          <w:p w14:paraId="06864E55" w14:textId="77777777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ugodę/y zawartą/ej z wierzycielem o warunkach spłaty zadłużenia.</w:t>
            </w:r>
          </w:p>
        </w:tc>
      </w:tr>
      <w:tr w:rsidR="00B8245E" w:rsidRPr="00B8245E" w14:paraId="03D77F59" w14:textId="77777777" w:rsidTr="00EB60B3">
        <w:trPr>
          <w:trHeight w:val="2151"/>
        </w:trPr>
        <w:tc>
          <w:tcPr>
            <w:tcW w:w="454" w:type="dxa"/>
            <w:shd w:val="clear" w:color="auto" w:fill="D9D9D9"/>
            <w:vAlign w:val="center"/>
          </w:tcPr>
          <w:p w14:paraId="349C703D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9257" w:type="dxa"/>
            <w:shd w:val="clear" w:color="auto" w:fill="auto"/>
          </w:tcPr>
          <w:p w14:paraId="708A9FAF" w14:textId="509319BD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ind w:left="58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1a.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44988394">
                <v:shape id="_x0000_i1881" type="#_x0000_t75" style="width:10.9pt;height:15.9pt" o:ole="">
                  <v:imagedata r:id="rId5" o:title=""/>
                </v:shape>
                <w:control r:id="rId43" w:name="CheckBox32231" w:shapeid="_x0000_i1881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Nie toczy się*                   </w:t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1b.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29FCACB1">
                <v:shape id="_x0000_i1880" type="#_x0000_t75" style="width:10.9pt;height:15.9pt" o:ole="">
                  <v:imagedata r:id="rId5" o:title=""/>
                </v:shape>
                <w:control r:id="rId44" w:name="CheckBox32232" w:shapeid="_x0000_i1880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Toczy się*</w:t>
            </w:r>
          </w:p>
          <w:p w14:paraId="111D0060" w14:textId="77777777" w:rsidR="00B8245E" w:rsidRPr="00B8245E" w:rsidRDefault="00B8245E" w:rsidP="00B8245E">
            <w:pPr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w stosunku do mojego przedsiębiorstwa postępowanie upadłościowe/ likwidacyjne.</w:t>
            </w:r>
          </w:p>
          <w:p w14:paraId="20A429D6" w14:textId="77777777" w:rsidR="00B8245E" w:rsidRPr="00B8245E" w:rsidRDefault="00B8245E" w:rsidP="00B8245E">
            <w:pPr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10"/>
                <w:szCs w:val="10"/>
                <w:lang w:eastAsia="ar-SA"/>
                <w14:ligatures w14:val="none"/>
              </w:rPr>
            </w:pPr>
          </w:p>
          <w:p w14:paraId="54E5AABE" w14:textId="7C79FD13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ind w:left="58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2a.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5D79D9AA">
                <v:shape id="_x0000_i1879" type="#_x0000_t75" style="width:10.9pt;height:15.9pt" o:ole="">
                  <v:imagedata r:id="rId5" o:title=""/>
                </v:shape>
                <w:control r:id="rId45" w:name="CheckBox32233" w:shapeid="_x0000_i1879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Nie został*                        </w:t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2b.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26A04705">
                <v:shape id="_x0000_i1878" type="#_x0000_t75" style="width:10.9pt;height:15.9pt" o:ole="">
                  <v:imagedata r:id="rId5" o:title=""/>
                </v:shape>
                <w:control r:id="rId46" w:name="CheckBox32234" w:shapeid="_x0000_i1878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Został*</w:t>
            </w:r>
          </w:p>
          <w:p w14:paraId="09D4171D" w14:textId="77777777" w:rsidR="00B8245E" w:rsidRPr="00B8245E" w:rsidRDefault="00B8245E" w:rsidP="00B8245E">
            <w:pPr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złożony wniosek o otwarcie postępowania upadłościowego/likwidacyjnego</w:t>
            </w:r>
          </w:p>
          <w:p w14:paraId="28877014" w14:textId="77777777" w:rsidR="00B8245E" w:rsidRPr="00B8245E" w:rsidRDefault="00B8245E" w:rsidP="00B8245E">
            <w:pPr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10"/>
                <w:szCs w:val="10"/>
                <w:lang w:eastAsia="ar-SA"/>
                <w14:ligatures w14:val="none"/>
              </w:rPr>
            </w:pPr>
          </w:p>
          <w:p w14:paraId="6EE3801C" w14:textId="76F6BBD1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ind w:left="58"/>
              <w:rPr>
                <w:rFonts w:ascii="Arial" w:eastAsia="Lucida Sans Unicode" w:hAnsi="Arial" w:cs="Arial"/>
                <w:b/>
                <w:color w:val="000000"/>
                <w:kern w:val="1"/>
                <w:vertAlign w:val="superscript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3a.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6DD152BF">
                <v:shape id="_x0000_i1877" type="#_x0000_t75" style="width:10.9pt;height:15.9pt" o:ole="">
                  <v:imagedata r:id="rId5" o:title=""/>
                </v:shape>
                <w:control r:id="rId47" w:name="CheckBox32235" w:shapeid="_x0000_i1877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Nie przewiduję*                </w:t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3b.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1260519D">
                <v:shape id="_x0000_i1876" type="#_x0000_t75" style="width:10.9pt;height:15.9pt" o:ole="">
                  <v:imagedata r:id="rId5" o:title=""/>
                </v:shape>
                <w:control r:id="rId48" w:name="CheckBox32236" w:shapeid="_x0000_i1876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Przewiduję*</w:t>
            </w:r>
          </w:p>
          <w:p w14:paraId="28B6B200" w14:textId="77777777" w:rsidR="00B8245E" w:rsidRPr="00B8245E" w:rsidRDefault="00B8245E" w:rsidP="00B824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złożenie/a wniosku o otwarcie postępowania upadłościowego/likwidacyjnego</w:t>
            </w:r>
          </w:p>
        </w:tc>
      </w:tr>
      <w:tr w:rsidR="00B8245E" w:rsidRPr="00B8245E" w14:paraId="7A02D7F4" w14:textId="77777777" w:rsidTr="00EB60B3">
        <w:tc>
          <w:tcPr>
            <w:tcW w:w="454" w:type="dxa"/>
            <w:shd w:val="clear" w:color="auto" w:fill="D9D9D9"/>
            <w:vAlign w:val="center"/>
          </w:tcPr>
          <w:p w14:paraId="7D3D2889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9257" w:type="dxa"/>
            <w:shd w:val="clear" w:color="auto" w:fill="auto"/>
          </w:tcPr>
          <w:p w14:paraId="2E48FA3E" w14:textId="5A67B97B" w:rsidR="00B8245E" w:rsidRPr="00B8245E" w:rsidRDefault="00B8245E" w:rsidP="00B8245E">
            <w:pPr>
              <w:widowControl w:val="0"/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8"/>
                <w:szCs w:val="8"/>
                <w:lang w:eastAsia="ar-SA"/>
                <w14:ligatures w14:val="none"/>
              </w:rPr>
            </w:pP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  <w14:ligatures w14:val="none"/>
              </w:rPr>
              <w:object w:dxaOrig="1440" w:dyaOrig="1440" w14:anchorId="1427C0FD">
                <v:shape id="_x0000_i1875" type="#_x0000_t75" style="width:10.9pt;height:15.9pt" o:ole="">
                  <v:imagedata r:id="rId5" o:title=""/>
                </v:shape>
                <w:control r:id="rId49" w:name="CheckBox322371212" w:shapeid="_x0000_i1875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JESTEM*                      </w:t>
            </w:r>
            <w:r w:rsidRPr="00B8245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  <w14:ligatures w14:val="none"/>
              </w:rPr>
              <w:object w:dxaOrig="1440" w:dyaOrig="1440" w14:anchorId="5423724A">
                <v:shape id="_x0000_i1874" type="#_x0000_t75" style="width:10.9pt;height:15.9pt" o:ole="">
                  <v:imagedata r:id="rId5" o:title=""/>
                </v:shape>
                <w:control r:id="rId50" w:name="CheckBox3223711112" w:shapeid="_x0000_i1874"/>
              </w:object>
            </w: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NIE JESTEM*</w:t>
            </w:r>
          </w:p>
          <w:p w14:paraId="40B4FAB5" w14:textId="77777777" w:rsidR="00B8245E" w:rsidRPr="00B8245E" w:rsidRDefault="00B8245E" w:rsidP="00B8245E">
            <w:pPr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podatnikiem podatku od towarów i usług, zgodnie z ustawą z dnia 26 maja 2017r. o podatku od towarów i usług.</w:t>
            </w:r>
          </w:p>
        </w:tc>
      </w:tr>
      <w:tr w:rsidR="00B8245E" w:rsidRPr="00B8245E" w14:paraId="75C486E5" w14:textId="77777777" w:rsidTr="00EB60B3">
        <w:trPr>
          <w:trHeight w:val="791"/>
        </w:trPr>
        <w:tc>
          <w:tcPr>
            <w:tcW w:w="454" w:type="dxa"/>
            <w:shd w:val="clear" w:color="auto" w:fill="D9D9D9"/>
            <w:vAlign w:val="center"/>
          </w:tcPr>
          <w:p w14:paraId="5A23A28D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9257" w:type="dxa"/>
            <w:shd w:val="clear" w:color="auto" w:fill="auto"/>
          </w:tcPr>
          <w:p w14:paraId="241FDF41" w14:textId="77777777" w:rsidR="00B8245E" w:rsidRPr="00B8245E" w:rsidRDefault="00B8245E" w:rsidP="00B8245E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Zobowiązuję się do</w:t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zawarcia z pracownikiem(</w:t>
            </w:r>
            <w:proofErr w:type="spellStart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ami</w:t>
            </w:r>
            <w:proofErr w:type="spellEnd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), którego(</w:t>
            </w:r>
            <w:proofErr w:type="spellStart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ych</w:t>
            </w:r>
            <w:proofErr w:type="spellEnd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) kształcenie ustawiczne finansowane będzie ze środków KFS umowy, o której mowa w art. 69b ust. 3 ustawy z dnia 20 kwietnia 2004r. o promocji zatrudnienia i instytucjach rynku pracy.</w:t>
            </w:r>
          </w:p>
        </w:tc>
      </w:tr>
      <w:tr w:rsidR="00B8245E" w:rsidRPr="00B8245E" w14:paraId="1C7FFAD1" w14:textId="77777777" w:rsidTr="00EB60B3">
        <w:trPr>
          <w:trHeight w:val="718"/>
        </w:trPr>
        <w:tc>
          <w:tcPr>
            <w:tcW w:w="454" w:type="dxa"/>
            <w:shd w:val="clear" w:color="auto" w:fill="D9D9D9"/>
            <w:vAlign w:val="center"/>
          </w:tcPr>
          <w:p w14:paraId="0F77E792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lastRenderedPageBreak/>
              <w:t>17.</w:t>
            </w:r>
          </w:p>
        </w:tc>
        <w:tc>
          <w:tcPr>
            <w:tcW w:w="9257" w:type="dxa"/>
            <w:shd w:val="clear" w:color="auto" w:fill="auto"/>
          </w:tcPr>
          <w:p w14:paraId="05FB8091" w14:textId="77777777" w:rsidR="00B8245E" w:rsidRPr="00B8245E" w:rsidRDefault="00B8245E" w:rsidP="00B8245E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Utrzymam zatrudnienie pracownika(ów), którego(</w:t>
            </w:r>
            <w:proofErr w:type="spellStart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ych</w:t>
            </w:r>
            <w:proofErr w:type="spellEnd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) kieruję na kształcenie ustawiczne co najmniej do dnia zakończenia przez niego(</w:t>
            </w:r>
            <w:proofErr w:type="spellStart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ch</w:t>
            </w:r>
            <w:proofErr w:type="spellEnd"/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) udziału w kształceniu oraz spełnię zobowiązania, o których mowa w części IV pkt 2 wniosku.</w:t>
            </w:r>
          </w:p>
        </w:tc>
      </w:tr>
      <w:tr w:rsidR="00B8245E" w:rsidRPr="00B8245E" w14:paraId="22414CC8" w14:textId="77777777" w:rsidTr="00EB60B3">
        <w:tc>
          <w:tcPr>
            <w:tcW w:w="454" w:type="dxa"/>
            <w:shd w:val="clear" w:color="auto" w:fill="D9D9D9"/>
            <w:vAlign w:val="center"/>
          </w:tcPr>
          <w:p w14:paraId="74C5E9FB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9257" w:type="dxa"/>
            <w:shd w:val="clear" w:color="auto" w:fill="auto"/>
          </w:tcPr>
          <w:p w14:paraId="67AE3C04" w14:textId="77777777" w:rsidR="00B8245E" w:rsidRPr="00B8245E" w:rsidRDefault="00B8245E" w:rsidP="00B8245E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10"/>
                <w:szCs w:val="1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Zobowiązuję się do prowadzenia działalności gospodarczej w okresie realizacji działań objętych niniejszą umową  - w przypadku udziału w kształceniu ustawicznym pracodawcy.</w:t>
            </w:r>
          </w:p>
        </w:tc>
      </w:tr>
      <w:tr w:rsidR="00B8245E" w:rsidRPr="00B8245E" w14:paraId="1807965A" w14:textId="77777777" w:rsidTr="00EB60B3">
        <w:tc>
          <w:tcPr>
            <w:tcW w:w="454" w:type="dxa"/>
            <w:shd w:val="clear" w:color="auto" w:fill="D9D9D9"/>
            <w:vAlign w:val="center"/>
          </w:tcPr>
          <w:p w14:paraId="3E2B5AA4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0411215" w14:textId="77777777" w:rsidR="00B8245E" w:rsidRPr="00B8245E" w:rsidRDefault="00B8245E" w:rsidP="00B8245E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pl-PL"/>
                <w14:ligatures w14:val="none"/>
              </w:rPr>
              <w:t xml:space="preserve">Zobowiązuję się do przestrzegania zasad wynikających z przepisów </w:t>
            </w:r>
            <w:r w:rsidRPr="00B8245E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(Dz. Urz. UE L. 119/1 </w:t>
            </w:r>
          </w:p>
          <w:p w14:paraId="7B5F748F" w14:textId="77777777" w:rsidR="00B8245E" w:rsidRPr="00B8245E" w:rsidRDefault="00B8245E" w:rsidP="00B8245E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z 04.05.2016r. ze zm.).</w:t>
            </w:r>
          </w:p>
        </w:tc>
      </w:tr>
      <w:tr w:rsidR="00B8245E" w:rsidRPr="00B8245E" w14:paraId="299E83C2" w14:textId="77777777" w:rsidTr="00EB60B3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761FACAB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9257" w:type="dxa"/>
            <w:shd w:val="clear" w:color="auto" w:fill="auto"/>
          </w:tcPr>
          <w:p w14:paraId="3830223E" w14:textId="77777777" w:rsidR="00B8245E" w:rsidRPr="00B8245E" w:rsidRDefault="00B8245E" w:rsidP="00B824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Zapoznałem się z treścią informacji, które zamieszczone zostały w części VII wniosku – </w:t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WAŻNE INFORMACJE.</w:t>
            </w:r>
          </w:p>
        </w:tc>
      </w:tr>
      <w:tr w:rsidR="00B8245E" w:rsidRPr="00B8245E" w14:paraId="691BEA03" w14:textId="77777777" w:rsidTr="00EB60B3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41317E25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2C13506" w14:textId="77777777" w:rsidR="00B8245E" w:rsidRPr="00B8245E" w:rsidRDefault="00B8245E" w:rsidP="00B824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Arial"/>
                <w:b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eastAsia="ar-SA"/>
                <w14:ligatures w14:val="none"/>
              </w:rPr>
              <w:t>Nie podlegam wykluczeniu z ubiegania się o wsparcie ze środków publicznych zgodnie z oświadczeniem dołączonym do wniosku (część IX wniosku).</w:t>
            </w:r>
          </w:p>
        </w:tc>
      </w:tr>
      <w:tr w:rsidR="00B8245E" w:rsidRPr="00B8245E" w14:paraId="631FFA99" w14:textId="77777777" w:rsidTr="00EB60B3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6EED7630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6DC0E5E" w14:textId="77777777" w:rsidR="00B8245E" w:rsidRPr="00B8245E" w:rsidRDefault="00B8245E" w:rsidP="00B8245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eastAsia="ar-SA"/>
                <w14:ligatures w14:val="none"/>
              </w:rPr>
              <w:t xml:space="preserve">Pełnomocnik Pracodawcy, wskazany do kontaktu z PUP został zapoznany z </w:t>
            </w:r>
            <w:r w:rsidRPr="00B8245E"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eastAsia="pl-PL"/>
                <w14:ligatures w14:val="none"/>
              </w:rPr>
              <w:t>klauzulą informacyjną dotyczącą regulacji o ochronie danych osobowych</w:t>
            </w:r>
            <w:r w:rsidRPr="00B8245E">
              <w:rPr>
                <w:rFonts w:ascii="Arial" w:eastAsia="Lucida Sans Unicode" w:hAnsi="Arial" w:cs="Arial"/>
                <w:bCs/>
                <w:kern w:val="1"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  <w:tr w:rsidR="00B8245E" w:rsidRPr="00B8245E" w14:paraId="02F016A1" w14:textId="77777777" w:rsidTr="00EB60B3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5CDDA03D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9257" w:type="dxa"/>
            <w:shd w:val="clear" w:color="auto" w:fill="auto"/>
          </w:tcPr>
          <w:p w14:paraId="3D592A23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.</w:t>
            </w:r>
            <w:r w:rsidRPr="00B8245E">
              <w:rPr>
                <w:rFonts w:ascii="Arial" w:eastAsia="Lucida Sans Unicode" w:hAnsi="Arial" w:cs="Arial"/>
                <w:b/>
                <w:bCs/>
                <w:i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20B262B9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76821D29" w14:textId="5D006F2B" w:rsidR="00B8245E" w:rsidRPr="00B8245E" w:rsidRDefault="00B8245E" w:rsidP="00B8245E">
            <w:pPr>
              <w:widowControl w:val="0"/>
              <w:suppressAutoHyphens/>
              <w:spacing w:after="0" w:line="20" w:lineRule="atLeast"/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object w:dxaOrig="1440" w:dyaOrig="1440" w14:anchorId="6EE46C8D">
                <v:shape id="_x0000_i1873" type="#_x0000_t75" style="width:18.4pt;height:18.4pt" o:ole="">
                  <v:imagedata r:id="rId51" o:title=""/>
                </v:shape>
                <w:control r:id="rId52" w:name="TextBox4" w:shapeid="_x0000_i1873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lang w:eastAsia="ar-SA"/>
                <w14:ligatures w14:val="none"/>
              </w:rPr>
              <w:t>.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object w:dxaOrig="1440" w:dyaOrig="1440" w14:anchorId="4C255E19">
                <v:shape id="_x0000_i1872" type="#_x0000_t75" style="width:21.75pt;height:18.4pt" o:ole="">
                  <v:imagedata r:id="rId53" o:title=""/>
                </v:shape>
                <w:control r:id="rId54" w:name="TextBox41" w:shapeid="_x0000_i1872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lang w:eastAsia="ar-SA"/>
                <w14:ligatures w14:val="none"/>
              </w:rPr>
              <w:t>.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object w:dxaOrig="1440" w:dyaOrig="1440" w14:anchorId="5097CF1B">
                <v:shape id="_x0000_i1871" type="#_x0000_t75" style="width:38.5pt;height:18.4pt" o:ole="">
                  <v:imagedata r:id="rId55" o:title=""/>
                </v:shape>
                <w:control r:id="rId56" w:name="TextBox42" w:shapeid="_x0000_i1871"/>
              </w:objec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r.    ..............................................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ab/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ab/>
              <w:t>.........................................................................................</w:t>
            </w:r>
          </w:p>
          <w:p w14:paraId="78A59272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14"/>
                <w:szCs w:val="14"/>
                <w:lang w:eastAsia="ar-SA"/>
                <w14:ligatures w14:val="none"/>
              </w:rPr>
              <w:t xml:space="preserve">            /data/              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4"/>
                <w:szCs w:val="14"/>
                <w:lang w:eastAsia="ar-SA"/>
                <w14:ligatures w14:val="none"/>
              </w:rPr>
              <w:tab/>
              <w:t xml:space="preserve">             pieczęć nagłówkowa / NIP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4"/>
                <w:szCs w:val="14"/>
                <w:lang w:eastAsia="ar-SA"/>
                <w14:ligatures w14:val="none"/>
              </w:rPr>
              <w:tab/>
              <w:t xml:space="preserve">                    /pieczęć imienna i podpis wnioskodawcy lub osoby uprawnionej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4"/>
                <w:szCs w:val="14"/>
                <w:lang w:eastAsia="ar-SA"/>
                <w14:ligatures w14:val="none"/>
              </w:rPr>
              <w:br/>
              <w:t xml:space="preserve">                                                                                                                               do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4"/>
                <w:szCs w:val="14"/>
                <w:lang w:eastAsia="ar-SA"/>
                <w14:ligatures w14:val="none"/>
              </w:rPr>
              <w:t>reprezentowania wnioskodawcy, bądź czytelnie imię i nazwisko/</w:t>
            </w:r>
          </w:p>
        </w:tc>
      </w:tr>
    </w:tbl>
    <w:p w14:paraId="4FA0D1AA" w14:textId="536F7856" w:rsidR="00B8245E" w:rsidRPr="00B8245E" w:rsidRDefault="00B8245E" w:rsidP="00B8245E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uppressAutoHyphens/>
        <w:spacing w:after="0" w:line="240" w:lineRule="auto"/>
        <w:ind w:right="282"/>
        <w:jc w:val="center"/>
        <w:rPr>
          <w:rFonts w:ascii="Arial" w:eastAsia="Lucida Sans Unicode" w:hAnsi="Arial" w:cs="Arial"/>
          <w:b/>
          <w:kern w:val="1"/>
          <w:sz w:val="22"/>
          <w:szCs w:val="22"/>
          <w:lang w:eastAsia="ar-SA"/>
          <w14:ligatures w14:val="none"/>
        </w:rPr>
      </w:pPr>
      <w:r w:rsidRPr="00B8245E">
        <w:rPr>
          <w:rFonts w:ascii="Arial" w:eastAsia="Lucida Sans Unicode" w:hAnsi="Arial" w:cs="Arial"/>
          <w:b/>
          <w:kern w:val="1"/>
          <w:sz w:val="22"/>
          <w:szCs w:val="22"/>
          <w:lang w:eastAsia="ar-SA"/>
          <w14:ligatures w14:val="none"/>
        </w:rPr>
        <w:t>KLAUZULA INFORMACYJNA</w:t>
      </w:r>
      <w:r>
        <w:rPr>
          <w:rFonts w:ascii="Arial" w:eastAsia="Lucida Sans Unicode" w:hAnsi="Arial" w:cs="Arial"/>
          <w:b/>
          <w:kern w:val="1"/>
          <w:sz w:val="22"/>
          <w:szCs w:val="22"/>
          <w:lang w:eastAsia="ar-SA"/>
          <w14:ligatures w14:val="none"/>
        </w:rPr>
        <w:t xml:space="preserve">                                                  </w:t>
      </w:r>
    </w:p>
    <w:p w14:paraId="679842EB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W związku z wejściem w życie z dniem 25 maja 2018 roku Rozporządzenia Parlamentu Europejskiego i Rady (UE) 2016/679 z dnia 27 kwietnia 2016 roku w sprawie ochrony osób fizycznych, w związku z przetwarzaniem danych osobowych i w sprawie swobodnego przepływu takich danych oraz uchylenia dyrektywy 95/46/WE, zwanego dalej „RODO", w celu spełnienia obowiązku informacyjnego określonego w artykule 13 Rozporządzenia, informujemy o zasadach przetwarzania danych osobowych oraz o przysługujących prawach z tym związanych:</w:t>
      </w:r>
    </w:p>
    <w:p w14:paraId="574C323F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Administratorem danych osobowych jest  Powiatowy Urząd Pracy  w Lubaniu, 59-800 Lubań ul. Lwówecka 10.</w:t>
      </w:r>
    </w:p>
    <w:p w14:paraId="213084EA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 xml:space="preserve">Dane osobowe przetwarzane będą w celu realizacji ustawowych zadań urzędu - na podstawie art. 6 ust. 1 lit. </w:t>
      </w:r>
      <w:proofErr w:type="spellStart"/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a,b,c</w:t>
      </w:r>
      <w:proofErr w:type="spellEnd"/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 xml:space="preserve">  oraz  art. 9 ust.2 b ogólnego rozporządzenia o ochronie danych osobowych z dnia 27 kwietnia 2016r. w celu realizacji zadań wynikających z ustawy z dnia 20 marca 2025r. o rynku pracy i służbach zatrudnienia, aktów wykonawczych i innych przepisów prawa.</w:t>
      </w:r>
    </w:p>
    <w:p w14:paraId="5D67B94E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Odbiorcami danych osobowych będą wyłącznie podmioty uprawnione do uzyskania danych osobowych na podstawie przepisów prawa.</w:t>
      </w:r>
    </w:p>
    <w:p w14:paraId="6F3CDD4B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 xml:space="preserve">Dane osobowe przechowywane będą w czasie określonym przepisami prawa, zgodnie z instrukcją kancelaryjną </w:t>
      </w: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br/>
        <w:t>i jednolitym rzeczowym wykazem akt.</w:t>
      </w:r>
    </w:p>
    <w:p w14:paraId="0D027F09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Podmiot przetwarzania ma prawo żądania od administratora dostępu do danych osobowych, prawo do ich sprostowania, ograniczenia przetwarzania, prawo do wniesienia sprzeciwu wobec przetwarzania, usunięcia w przypadku gdy osoba, której dane dotyczą wycofała zgodę na przetwarzanie danych osobowych, która jest podstawą przetwarzania danych i nie ma innej podstawy prawnej przetwarzania danych.</w:t>
      </w:r>
    </w:p>
    <w:p w14:paraId="33D02841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Podmiot przetwarzania ma prawo wniesienia skargi do organu nadzorczego zajmującego się ochroną danych osobowych: Prezes Urzędu Ochrony Danych Osobowych (PUODO).</w:t>
      </w:r>
    </w:p>
    <w:p w14:paraId="53A510FE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Podanie danych osobowych w zakresie wymaganym ustawodawstwem (ustawą z dnia 20 marca 2025r. o rynku pracy i służbach zatrudnienia) oraz mającymi zastosowanie aktami wykonawczymi jest obligatoryjne. W pozostałych przypadkach podanie danych jest dobrowolne a zgoda na ich przetwarzanie może być odwołana w każdym momencie.</w:t>
      </w:r>
    </w:p>
    <w:p w14:paraId="7E89AFC5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Dane osobowe nie będą przetwarzane w sposób zautomatyzowany i nie będą profilowane.</w:t>
      </w:r>
    </w:p>
    <w:p w14:paraId="03290E0F" w14:textId="77777777" w:rsidR="00B8245E" w:rsidRPr="00B8245E" w:rsidRDefault="00B8245E" w:rsidP="00B8245E">
      <w:pPr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Administrator danych wyznaczył Inspektora Ochrony Danych, kontakt: </w:t>
      </w:r>
      <w:hyperlink r:id="rId57" w:history="1">
        <w:r w:rsidRPr="00B8245E">
          <w:rPr>
            <w:rFonts w:ascii="Arial" w:eastAsia="Lucida Sans Unicode" w:hAnsi="Arial" w:cs="Arial"/>
            <w:color w:val="000080"/>
            <w:kern w:val="1"/>
            <w:sz w:val="19"/>
            <w:szCs w:val="19"/>
            <w:u w:val="single"/>
            <w:lang w:eastAsia="ar-SA"/>
            <w14:ligatures w14:val="none"/>
          </w:rPr>
          <w:t>andrzej.butkiewicz@luban.praca.gov.pl</w:t>
        </w:r>
      </w:hyperlink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t> </w:t>
      </w:r>
      <w:r w:rsidRPr="00B8245E">
        <w:rPr>
          <w:rFonts w:ascii="Arial" w:eastAsia="Lucida Sans Unicode" w:hAnsi="Arial" w:cs="Arial"/>
          <w:kern w:val="1"/>
          <w:sz w:val="19"/>
          <w:szCs w:val="19"/>
          <w:lang w:eastAsia="ar-SA"/>
          <w14:ligatures w14:val="none"/>
        </w:rPr>
        <w:br/>
        <w:t>tel. 75 721 54 16.</w:t>
      </w:r>
    </w:p>
    <w:p w14:paraId="590D01BB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19"/>
          <w:szCs w:val="19"/>
          <w:lang w:eastAsia="ar-SA"/>
          <w14:ligatures w14:val="none"/>
        </w:rPr>
      </w:pPr>
    </w:p>
    <w:p w14:paraId="63084A2F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sz w:val="19"/>
          <w:szCs w:val="19"/>
          <w:lang w:eastAsia="ar-SA"/>
          <w14:ligatures w14:val="none"/>
        </w:rPr>
      </w:pPr>
      <w:r w:rsidRPr="00B8245E">
        <w:rPr>
          <w:rFonts w:ascii="Arial" w:eastAsia="Lucida Sans Unicode" w:hAnsi="Arial" w:cs="Arial"/>
          <w:b/>
          <w:kern w:val="1"/>
          <w:sz w:val="19"/>
          <w:szCs w:val="19"/>
          <w:lang w:eastAsia="ar-SA"/>
          <w14:ligatures w14:val="none"/>
        </w:rPr>
        <w:t>Oświadczam, iż zapoznałem/</w:t>
      </w:r>
      <w:proofErr w:type="spellStart"/>
      <w:r w:rsidRPr="00B8245E">
        <w:rPr>
          <w:rFonts w:ascii="Arial" w:eastAsia="Lucida Sans Unicode" w:hAnsi="Arial" w:cs="Arial"/>
          <w:b/>
          <w:kern w:val="1"/>
          <w:sz w:val="19"/>
          <w:szCs w:val="19"/>
          <w:lang w:eastAsia="ar-SA"/>
          <w14:ligatures w14:val="none"/>
        </w:rPr>
        <w:t>am</w:t>
      </w:r>
      <w:proofErr w:type="spellEnd"/>
      <w:r w:rsidRPr="00B8245E">
        <w:rPr>
          <w:rFonts w:ascii="Arial" w:eastAsia="Lucida Sans Unicode" w:hAnsi="Arial" w:cs="Arial"/>
          <w:b/>
          <w:kern w:val="1"/>
          <w:sz w:val="19"/>
          <w:szCs w:val="19"/>
          <w:lang w:eastAsia="ar-SA"/>
          <w14:ligatures w14:val="none"/>
        </w:rPr>
        <w:t xml:space="preserve"> się z treścią powyższej informacji.</w:t>
      </w:r>
    </w:p>
    <w:p w14:paraId="5012E974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sz w:val="22"/>
          <w:lang w:eastAsia="ar-SA"/>
          <w14:ligatures w14:val="none"/>
        </w:rPr>
      </w:pPr>
    </w:p>
    <w:p w14:paraId="20D02C33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4"/>
          <w:lang w:eastAsia="ar-SA"/>
          <w14:ligatures w14:val="none"/>
        </w:rPr>
      </w:pPr>
    </w:p>
    <w:p w14:paraId="6D3C5BA5" w14:textId="0D420F48" w:rsidR="00B8245E" w:rsidRPr="00B8245E" w:rsidRDefault="00B8245E" w:rsidP="00B8245E">
      <w:pPr>
        <w:widowControl w:val="0"/>
        <w:suppressAutoHyphens/>
        <w:spacing w:after="0" w:line="240" w:lineRule="auto"/>
        <w:ind w:right="-142"/>
        <w:rPr>
          <w:rFonts w:ascii="Arial" w:eastAsia="Lucida Sans Unicode" w:hAnsi="Arial" w:cs="Arial"/>
          <w:kern w:val="1"/>
          <w:sz w:val="22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2"/>
          <w:lang w:eastAsia="ar-SA"/>
          <w14:ligatures w14:val="none"/>
        </w:rPr>
        <w:t xml:space="preserve">.................................., </w:t>
      </w:r>
      <w:r w:rsidRPr="00B8245E">
        <w:rPr>
          <w:rFonts w:ascii="Arial" w:eastAsia="Lucida Sans Unicode" w:hAnsi="Arial" w:cs="Arial"/>
          <w:kern w:val="1"/>
          <w:sz w:val="18"/>
          <w:lang w:eastAsia="ar-SA"/>
          <w14:ligatures w14:val="none"/>
        </w:rPr>
        <w:t>dnia</w:t>
      </w:r>
      <w:r w:rsidRPr="00B8245E">
        <w:rPr>
          <w:rFonts w:ascii="Arial" w:eastAsia="Lucida Sans Unicode" w:hAnsi="Arial" w:cs="Arial"/>
          <w:kern w:val="1"/>
          <w:sz w:val="22"/>
          <w:lang w:eastAsia="ar-SA"/>
          <w14:ligatures w14:val="none"/>
        </w:rPr>
        <w:t xml:space="preserve"> ....................        ..……...............................................................</w:t>
      </w:r>
    </w:p>
    <w:p w14:paraId="47BDABB1" w14:textId="445E435C" w:rsidR="00B8245E" w:rsidRPr="00B8245E" w:rsidRDefault="00B8245E" w:rsidP="00B8245E">
      <w:pPr>
        <w:widowControl w:val="0"/>
        <w:suppressAutoHyphens/>
        <w:spacing w:after="0" w:line="240" w:lineRule="auto"/>
        <w:ind w:right="-142"/>
        <w:jc w:val="both"/>
        <w:rPr>
          <w:rFonts w:ascii="Arial" w:eastAsia="TimesNewRomanPSMT" w:hAnsi="Arial" w:cs="Arial"/>
          <w:b/>
          <w:i/>
          <w:color w:val="0070C0"/>
          <w:kern w:val="1"/>
          <w:sz w:val="18"/>
          <w:szCs w:val="18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6"/>
          <w:szCs w:val="18"/>
          <w:lang w:eastAsia="ar-SA"/>
          <w14:ligatures w14:val="none"/>
        </w:rPr>
        <w:t xml:space="preserve">           / </w:t>
      </w:r>
      <w:r w:rsidRPr="00B8245E">
        <w:rPr>
          <w:rFonts w:ascii="Arial" w:eastAsia="Lucida Sans Unicode" w:hAnsi="Arial" w:cs="Arial"/>
          <w:i/>
          <w:kern w:val="1"/>
          <w:sz w:val="16"/>
          <w:szCs w:val="18"/>
          <w:lang w:eastAsia="ar-SA"/>
          <w14:ligatures w14:val="none"/>
        </w:rPr>
        <w:t>miejscowość /</w:t>
      </w:r>
      <w:r w:rsidRPr="00B8245E">
        <w:rPr>
          <w:rFonts w:ascii="Arial" w:eastAsia="Lucida Sans Unicode" w:hAnsi="Arial" w:cs="Arial"/>
          <w:kern w:val="1"/>
          <w:sz w:val="16"/>
          <w:szCs w:val="18"/>
          <w:lang w:eastAsia="ar-SA"/>
          <w14:ligatures w14:val="none"/>
        </w:rPr>
        <w:t xml:space="preserve">                                                                                 </w:t>
      </w:r>
      <w:r w:rsidRPr="00B8245E">
        <w:rPr>
          <w:rFonts w:ascii="Arial" w:eastAsia="Lucida Sans Unicode" w:hAnsi="Arial" w:cs="Arial"/>
          <w:kern w:val="1"/>
          <w:sz w:val="22"/>
          <w:shd w:val="clear" w:color="auto" w:fill="D9D9D9"/>
          <w:lang w:eastAsia="ar-SA"/>
          <w14:ligatures w14:val="none"/>
        </w:rPr>
        <w:t>/</w:t>
      </w:r>
      <w:r w:rsidRPr="00B8245E">
        <w:rPr>
          <w:rFonts w:ascii="Arial" w:eastAsia="Lucida Sans Unicode" w:hAnsi="Arial" w:cs="Arial"/>
          <w:b/>
          <w:i/>
          <w:kern w:val="1"/>
          <w:sz w:val="16"/>
          <w:shd w:val="clear" w:color="auto" w:fill="D9D9D9"/>
          <w:lang w:eastAsia="ar-SA"/>
          <w14:ligatures w14:val="none"/>
        </w:rPr>
        <w:t xml:space="preserve">czytelny podpis Wnioskodawcy / </w:t>
      </w:r>
    </w:p>
    <w:p w14:paraId="427C6639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B8245E" w:rsidRPr="00B8245E" w14:paraId="426325EC" w14:textId="77777777" w:rsidTr="00EB60B3">
        <w:tc>
          <w:tcPr>
            <w:tcW w:w="9682" w:type="dxa"/>
            <w:tcBorders>
              <w:bottom w:val="single" w:sz="4" w:space="0" w:color="auto"/>
            </w:tcBorders>
            <w:shd w:val="clear" w:color="auto" w:fill="D9D9D9"/>
          </w:tcPr>
          <w:p w14:paraId="396A69A1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kern w:val="1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lastRenderedPageBreak/>
              <w:br w:type="page"/>
            </w: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lang w:eastAsia="ar-SA"/>
                <w14:ligatures w14:val="none"/>
              </w:rPr>
              <w:t>CZĘŚĆ VII. WAŻNE INFORMACJE</w:t>
            </w:r>
          </w:p>
        </w:tc>
      </w:tr>
      <w:tr w:rsidR="00B8245E" w:rsidRPr="00B8245E" w14:paraId="1AEF1290" w14:textId="77777777" w:rsidTr="00EB60B3">
        <w:tc>
          <w:tcPr>
            <w:tcW w:w="9682" w:type="dxa"/>
            <w:tcBorders>
              <w:bottom w:val="nil"/>
            </w:tcBorders>
            <w:shd w:val="clear" w:color="auto" w:fill="D9D9D9"/>
          </w:tcPr>
          <w:p w14:paraId="70B29FCE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after="240" w:line="240" w:lineRule="auto"/>
              <w:ind w:left="371"/>
              <w:contextualSpacing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Każdy punkt wniosku powinien być wypełniony w sposób czytelny. Wniosek nieczytelny bądź niepodpisany pozostaje bez rozpatrzenia.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Nie należy modyfikować i usuwać elementów wniosku.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Ewentualne dodatkowe informacje należy sporządzić jako odrębne załączniki do wniosku.</w:t>
            </w:r>
          </w:p>
          <w:p w14:paraId="0FA99035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after="240" w:line="240" w:lineRule="auto"/>
              <w:ind w:left="371"/>
              <w:contextualSpacing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Pracodawca składa wniosek (w oryginale) w Powiatowym Urzędzie Pracy właściwym ze względu na siedzibę Pracodawcy lub miejsce prowadzenia działalności.</w:t>
            </w:r>
          </w:p>
          <w:p w14:paraId="770E0A28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after="240" w:line="240" w:lineRule="auto"/>
              <w:ind w:left="371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eastAsia="pl-PL"/>
                <w14:ligatures w14:val="none"/>
              </w:rPr>
              <w:t xml:space="preserve">W przypadku </w:t>
            </w:r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pl-PL"/>
                <w14:ligatures w14:val="none"/>
              </w:rPr>
              <w:t>wniosków składanych przez spółkę cywilną</w:t>
            </w:r>
            <w:r w:rsidRPr="00B8245E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eastAsia="pl-PL"/>
                <w14:ligatures w14:val="none"/>
              </w:rPr>
              <w:t xml:space="preserve"> wymaga się, aby wniosek został podpisany przez wszystkich wspólników. Natomiast w przypadku </w:t>
            </w:r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pl-PL"/>
                <w14:ligatures w14:val="none"/>
              </w:rPr>
              <w:t xml:space="preserve">wniosków obejmujących kierowników jednostek organizacyjnych samorządu </w:t>
            </w:r>
            <w:r w:rsidRPr="00B8245E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eastAsia="pl-PL"/>
                <w14:ligatures w14:val="none"/>
              </w:rPr>
              <w:t>wniosek powinien podpisać również odpowiednio wójt, burmistrz, starosta.</w:t>
            </w:r>
          </w:p>
          <w:p w14:paraId="70A8969E" w14:textId="77777777" w:rsidR="00B8245E" w:rsidRPr="00B8245E" w:rsidRDefault="00B8245E" w:rsidP="00B8245E">
            <w:pPr>
              <w:spacing w:after="240" w:line="240" w:lineRule="auto"/>
              <w:ind w:left="371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</w:p>
          <w:p w14:paraId="0EA70F6E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after="240" w:line="240" w:lineRule="auto"/>
              <w:ind w:left="371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WYMAGANE ZAŁĄCZNIKI DO WNIOSKU warunkujące możliwość rozpatrywania wniosku:</w:t>
            </w:r>
          </w:p>
          <w:p w14:paraId="3A07B552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  <w14:ligatures w14:val="none"/>
              </w:rPr>
              <w:t xml:space="preserve">formularz informacji przedstawianych przy ubieganiu się o pomoc de </w:t>
            </w:r>
            <w:proofErr w:type="spellStart"/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 xml:space="preserve">określony w rozporządzeniu Rady Ministrów z dnia 30 lipca 2024 r. zmieniające rozporządzenie w sprawie zakresu informacji przedstawianych przez podmiot ubiegający się o pomoc de </w:t>
            </w:r>
            <w:proofErr w:type="spellStart"/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 xml:space="preserve">  </w:t>
            </w:r>
          </w:p>
          <w:p w14:paraId="54C3D3C5" w14:textId="77777777" w:rsidR="00B8245E" w:rsidRPr="00B8245E" w:rsidRDefault="00B8245E" w:rsidP="00B8245E">
            <w:pPr>
              <w:snapToGrid w:val="0"/>
              <w:spacing w:after="0" w:line="276" w:lineRule="auto"/>
              <w:ind w:left="512"/>
              <w:jc w:val="both"/>
              <w:rPr>
                <w:rFonts w:ascii="Arial" w:eastAsia="Times New Roman" w:hAnsi="Arial" w:cs="Arial"/>
                <w:b/>
                <w:bCs/>
                <w:i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bCs/>
                <w:i/>
                <w:kern w:val="1"/>
                <w:sz w:val="20"/>
                <w:szCs w:val="20"/>
                <w:lang w:eastAsia="ar-SA"/>
                <w14:ligatures w14:val="none"/>
              </w:rPr>
              <w:t>lub</w:t>
            </w:r>
          </w:p>
          <w:p w14:paraId="77A00341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  <w14:ligatures w14:val="none"/>
              </w:rPr>
              <w:t>f</w:t>
            </w:r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  <w14:ligatures w14:val="none"/>
              </w:rPr>
              <w:t xml:space="preserve">ormularz informacji przedstawianych przy ubieganiu się o pomoc de </w:t>
            </w:r>
            <w:proofErr w:type="spellStart"/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  <w14:ligatures w14:val="none"/>
              </w:rPr>
              <w:t xml:space="preserve"> w rolnictwie lub rybołówstwie</w:t>
            </w:r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 xml:space="preserve"> określony w rozporządzeniu Rady Ministrów z dnia 11 czerwca 2010r. w sprawie zakresu informacji przedstawianych przez podmiot ubiegający się o pomoc de </w:t>
            </w:r>
            <w:proofErr w:type="spellStart"/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 xml:space="preserve"> w rolnictwie lub rybołówstwie.</w:t>
            </w:r>
          </w:p>
          <w:p w14:paraId="50A9DAE2" w14:textId="77777777" w:rsidR="00B8245E" w:rsidRPr="00B8245E" w:rsidRDefault="00B8245E" w:rsidP="00B8245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UWAGA!</w:t>
            </w:r>
          </w:p>
          <w:p w14:paraId="1F3EFD20" w14:textId="77777777" w:rsidR="00B8245E" w:rsidRPr="00B8245E" w:rsidRDefault="00B8245E" w:rsidP="00B8245E">
            <w:pPr>
              <w:spacing w:after="0" w:line="276" w:lineRule="auto"/>
              <w:ind w:left="224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Odpowiedni formularz (</w:t>
            </w:r>
            <w:r w:rsidRPr="00B8245E"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ar-SA"/>
                <w14:ligatures w14:val="none"/>
              </w:rPr>
              <w:t xml:space="preserve">wyłącznie jeden –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u w:val="single"/>
                <w:lang w:eastAsia="ar-SA"/>
                <w14:ligatures w14:val="none"/>
              </w:rPr>
              <w:t>stosowny do zakresu działalności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), wymieniony w lit. „a”, „b” składa wnioskodawca będący beneficjentem pomocy publicznej, który ubiega się o pomoc </w:t>
            </w:r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i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.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  <w:t xml:space="preserve">Powyższe dwa formularze stanowią odrębne podstawy prawne do udzielenia pomocy </w:t>
            </w:r>
            <w:r w:rsidRPr="00B8245E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ar-SA"/>
                <w14:ligatures w14:val="none"/>
              </w:rPr>
              <w:t>de </w:t>
            </w:r>
            <w:proofErr w:type="spellStart"/>
            <w:r w:rsidRPr="00B8245E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  <w:t xml:space="preserve"> na kształcenie ustawiczne. </w:t>
            </w:r>
          </w:p>
          <w:p w14:paraId="4E81731D" w14:textId="77777777" w:rsidR="00B8245E" w:rsidRPr="00B8245E" w:rsidRDefault="00B8245E" w:rsidP="00B8245E">
            <w:pPr>
              <w:spacing w:after="0" w:line="276" w:lineRule="auto"/>
              <w:ind w:left="224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72A0C1B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program kształcenia ustawicznego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(dotyczy kursów i studiów podyplomowych), </w:t>
            </w:r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 xml:space="preserve">zawierający co najmniej informacje dotyczące nazwy, liczby godzin i miejsca kształcenia, planu nauczania oraz formy zaliczenia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– </w:t>
            </w:r>
            <w:r w:rsidRPr="00B8245E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załącznik nr 1</w:t>
            </w:r>
          </w:p>
          <w:p w14:paraId="031F4938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zakres egzaminu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wybranego realizatora usługi kształcenia ustawicznego – w przypadku ubiegania się o sfinansowanie kosztów egzaminów – </w:t>
            </w:r>
            <w:r w:rsidRPr="00B8245E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załącznik nr 2</w:t>
            </w:r>
          </w:p>
          <w:p w14:paraId="6248A1EA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kopię dokumentu potwierdzającego oznaczenie formy prawnej prowadzonej działalności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– w przypadku braku wpisu do KRS lub </w:t>
            </w:r>
            <w:proofErr w:type="spellStart"/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CEiDG</w:t>
            </w:r>
            <w:proofErr w:type="spellEnd"/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. W sytuacji, gdy wnioskodawcą jest spółka cywilna należy dostarczyć kopię umowy spółki.</w:t>
            </w:r>
          </w:p>
          <w:p w14:paraId="17786D2C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wzór dokumentu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potwierdzającego kompetencje nabyte przez uczestników, wystawiane przez realizatora usługi kształcenia ustawicznego,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u w:val="single"/>
                <w:lang w:eastAsia="ar-SA"/>
                <w14:ligatures w14:val="none"/>
              </w:rPr>
              <w:t>o ile nie wynika on z przepisów powszechnie obowiązujących, sporządzony w języku polskim z podaniem terminu realizacji i liczby godzin kształcenia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 – dotyczy wyłącznie kursów, studiów podyplomowych i egzaminów.</w:t>
            </w:r>
          </w:p>
          <w:p w14:paraId="0200EF54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tabs>
                <w:tab w:val="num" w:pos="507"/>
              </w:tabs>
              <w:suppressAutoHyphens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pełnomocnictwo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do reprezentowania wnioskodawcy oraz składania oświadczeń woli i zaciągania zobowiązań w jego imieniu.</w:t>
            </w:r>
          </w:p>
          <w:p w14:paraId="78EA21C9" w14:textId="77777777" w:rsidR="00B8245E" w:rsidRPr="00B8245E" w:rsidRDefault="00B8245E" w:rsidP="00B8245E">
            <w:pPr>
              <w:tabs>
                <w:tab w:val="num" w:pos="507"/>
              </w:tabs>
              <w:snapToGrid w:val="0"/>
              <w:spacing w:after="0" w:line="276" w:lineRule="auto"/>
              <w:ind w:left="366"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W przypadku gdy pracodawcę reprezentuje pełnomocnik, do wniosku należy załączyć pełnomocnictwo określające jego zakres. Pełnomocnictwo z czytelnym podpisem pracodawcy lub innej upoważnionej do tej czynności osoby, należy przedłożyć w oryginale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pl-PL"/>
                <w14:ligatures w14:val="none"/>
              </w:rPr>
              <w:t xml:space="preserve"> wraz z  dowodem uiszczenia opłaty skarbowej lub  w postaci notarialnie potwierdzonej kopii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.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Pełnomocnictwo nie jest wymagane, jeżeli osoba podpisująca wniosek i umowę jest upoważniona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br/>
              <w:t>z imienia i nazwiska do reprezentowania Pracodawcy w dokumencie rejestracyjnym.</w:t>
            </w:r>
          </w:p>
          <w:p w14:paraId="491F05AC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tabs>
                <w:tab w:val="num" w:pos="507"/>
              </w:tabs>
              <w:suppressAutoHyphens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kopię certyfikatu jakości usług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każdego realizatora kształcenia ustawicznego wskazanego we wniosku – o ile firma realizująca daną usługę go posiada.</w:t>
            </w:r>
          </w:p>
          <w:p w14:paraId="46296662" w14:textId="77777777" w:rsidR="00B8245E" w:rsidRPr="00B8245E" w:rsidRDefault="00B8245E" w:rsidP="00B8245E">
            <w:pPr>
              <w:widowControl w:val="0"/>
              <w:numPr>
                <w:ilvl w:val="0"/>
                <w:numId w:val="2"/>
              </w:numPr>
              <w:tabs>
                <w:tab w:val="num" w:pos="507"/>
              </w:tabs>
              <w:suppressAutoHyphens/>
              <w:spacing w:after="0" w:line="276" w:lineRule="auto"/>
              <w:ind w:left="366" w:hanging="284"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ugodę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,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w przypadku zaznaczonego w części VI wniosku, pkt 13 </w:t>
            </w:r>
            <w:proofErr w:type="spellStart"/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ppkt</w:t>
            </w:r>
            <w:proofErr w:type="spellEnd"/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2 lit. a) </w:t>
            </w:r>
          </w:p>
          <w:p w14:paraId="3D49A1B5" w14:textId="77777777" w:rsidR="00B8245E" w:rsidRPr="00B8245E" w:rsidRDefault="00B8245E" w:rsidP="00B8245E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Arial" w:eastAsia="Lucida Sans Unicode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</w:p>
          <w:p w14:paraId="4CCD6A01" w14:textId="77777777" w:rsidR="00B8245E" w:rsidRPr="00B8245E" w:rsidRDefault="00B8245E" w:rsidP="00B8245E">
            <w:pPr>
              <w:widowControl w:val="0"/>
              <w:suppressAutoHyphens/>
              <w:snapToGrid w:val="0"/>
              <w:spacing w:before="120" w:after="120" w:line="276" w:lineRule="auto"/>
              <w:jc w:val="both"/>
              <w:rPr>
                <w:rFonts w:ascii="Arial" w:eastAsia="Lucida Sans Unicode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Powiatowy Urząd Pracy zastrzega sobie prawo żądania dodatkowych dokumentów</w:t>
            </w:r>
            <w:r w:rsidRPr="00B8245E">
              <w:rPr>
                <w:rFonts w:ascii="Arial" w:eastAsia="Lucida Sans Unicode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, niewymienionych w powyższych załącznikach, pozwalających na rozstrzygnięcie ewentualnych wątpliwości niezbędnych do rozpatrzenia wniosku.</w:t>
            </w:r>
          </w:p>
          <w:p w14:paraId="7F688C9D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18"/>
                <w:szCs w:val="18"/>
                <w:u w:val="single"/>
                <w:lang w:eastAsia="ar-SA"/>
                <w14:ligatures w14:val="none"/>
              </w:rPr>
              <w:t>Uwaga!</w:t>
            </w:r>
          </w:p>
          <w:p w14:paraId="68E76496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i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i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Wszystkie dokumenty składane w kopii powinny zawierać klauzulę </w:t>
            </w:r>
            <w:r w:rsidRPr="00B8245E">
              <w:rPr>
                <w:rFonts w:ascii="Arial" w:eastAsia="Lucida Sans Unicode" w:hAnsi="Arial" w:cs="Arial"/>
                <w:b/>
                <w:bCs/>
                <w:i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"za zgodność z oryginałem" </w:t>
            </w:r>
            <w:r w:rsidRPr="00B8245E">
              <w:rPr>
                <w:rFonts w:ascii="Arial" w:eastAsia="Lucida Sans Unicode" w:hAnsi="Arial" w:cs="Arial"/>
                <w:i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umieszczoną na każdej stronie dokumentu wraz z datą i pieczęcią imienną osoby składającej podpis lub czytelnym podpisem osób uprawnionych do potwierdzania dokumentów za zgodność z oryginałem.</w:t>
            </w:r>
          </w:p>
          <w:p w14:paraId="100AAA95" w14:textId="77777777" w:rsidR="00B8245E" w:rsidRPr="00B8245E" w:rsidRDefault="00B8245E" w:rsidP="00B8245E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i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i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Powiatowy Urząd Pracy informuje, że wszelkie przekazywane przez pracodawcę dokumenty, zawierające dane osobowe nadmiarowe powinny być zanonimizowane.</w:t>
            </w:r>
          </w:p>
          <w:p w14:paraId="043ED2AD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before="240" w:after="0" w:line="240" w:lineRule="auto"/>
              <w:ind w:left="371"/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UPRAWNIENI DO KORZYSTANIA ZE ŚRODKÓW KFS:</w:t>
            </w:r>
          </w:p>
          <w:p w14:paraId="7924E154" w14:textId="77777777" w:rsidR="00B8245E" w:rsidRPr="00B8245E" w:rsidRDefault="00B8245E" w:rsidP="00B8245E">
            <w:pPr>
              <w:widowControl w:val="0"/>
              <w:numPr>
                <w:ilvl w:val="0"/>
                <w:numId w:val="1"/>
              </w:numPr>
              <w:tabs>
                <w:tab w:val="num" w:pos="507"/>
              </w:tabs>
              <w:suppressAutoHyphens/>
              <w:spacing w:after="0"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o przyznanie środków z KFS mogą ubiegać się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wszyscy Pracodawcy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, w rozumieniu przepisów ustawy z dnia 20 kwietnia 2004 r. o promocji zatrudnienia i instytucjach rynku pracy, którzy zamierzają inwestować w podnoszenie swoich własnych kompetencji lub kompetencji osób pracujących w firmie,</w:t>
            </w:r>
          </w:p>
          <w:p w14:paraId="16E55359" w14:textId="77777777" w:rsidR="00B8245E" w:rsidRPr="00B8245E" w:rsidRDefault="00B8245E" w:rsidP="00B8245E">
            <w:pPr>
              <w:widowControl w:val="0"/>
              <w:numPr>
                <w:ilvl w:val="0"/>
                <w:numId w:val="1"/>
              </w:numPr>
              <w:tabs>
                <w:tab w:val="num" w:pos="507"/>
              </w:tabs>
              <w:suppressAutoHyphens/>
              <w:spacing w:after="240"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jeżeli zatrudnia co najmniej jednego pracownika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(UWAGA! osoba prowadząca działalność gospodarczą niezatrudniająca żadnego pracownika nie jest Pracodawcą).</w:t>
            </w:r>
          </w:p>
          <w:p w14:paraId="059FCEA2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ind w:left="371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PODSTAWOWE ZASADY WYDATKOWANIA ŚRODKÓW KFS</w:t>
            </w:r>
          </w:p>
          <w:p w14:paraId="5EC6E11C" w14:textId="77777777" w:rsidR="00B8245E" w:rsidRPr="00B8245E" w:rsidRDefault="00B8245E" w:rsidP="00B8245E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507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Pracodawca powinien udokumentować poniesione koszty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dokumentami księgowymi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(tj. faktura). Dokumenty księgowe powinny być odpowiednio opisane, aby widoczny był związek wydatku z udzielonym wsparciem,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br/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lastRenderedPageBreak/>
              <w:t>np. z odbytym kursem. Przedstawione przez pracodawcę dokumenty powinny bezpośrednio wskazywać na zakupione usługi na rynku.</w:t>
            </w:r>
          </w:p>
          <w:p w14:paraId="0EB6DB39" w14:textId="77777777" w:rsidR="00B8245E" w:rsidRPr="00B8245E" w:rsidRDefault="00B8245E" w:rsidP="00B8245E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507" w:hanging="283"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Wszelkie wydatki na kształcenie ustawiczne poniesione przez pracodawcę przed złożeniem wniosku i zawarciem umowy nie będą uwzględniane przy rozliczeniach.</w:t>
            </w:r>
          </w:p>
          <w:p w14:paraId="1804CA57" w14:textId="77777777" w:rsidR="00B8245E" w:rsidRPr="00B8245E" w:rsidRDefault="00B8245E" w:rsidP="00B8245E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ind w:left="507" w:hanging="283"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Wybór 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Powiatowy Urząd Pracy kierując się zasadą racjonalnego wydatkowania środków publicznych zastrzega sobie:</w:t>
            </w:r>
            <w:r w:rsidRPr="00B8245E">
              <w:rPr>
                <w:rFonts w:ascii="Arial" w:eastAsia="Times New Roman" w:hAnsi="Arial" w:cs="Arial"/>
                <w:b/>
                <w:i/>
                <w:kern w:val="1"/>
                <w:sz w:val="18"/>
                <w:szCs w:val="18"/>
                <w:lang w:eastAsia="ar-SA"/>
                <w14:ligatures w14:val="none"/>
              </w:rPr>
              <w:t xml:space="preserve"> </w:t>
            </w:r>
          </w:p>
          <w:p w14:paraId="0AD31AAA" w14:textId="77777777" w:rsidR="00B8245E" w:rsidRPr="00B8245E" w:rsidRDefault="00B8245E" w:rsidP="00B8245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649" w:hanging="283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  <w14:ligatures w14:val="none"/>
              </w:rPr>
              <w:t>możliwość prowadzenia z Pracodawcą negocjacji</w:t>
            </w:r>
            <w:r w:rsidRPr="00B8245E">
              <w:rPr>
                <w:rFonts w:ascii="Arial" w:eastAsia="Times New Roman" w:hAnsi="Arial" w:cs="Arial"/>
                <w:b/>
                <w:i/>
                <w:kern w:val="1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B8245E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  <w14:ligatures w14:val="none"/>
              </w:rPr>
              <w:t>usługi kształcenia ustawicznego</w:t>
            </w:r>
            <w:r w:rsidRPr="00B8245E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  <w14:ligatures w14:val="none"/>
              </w:rPr>
              <w:t xml:space="preserve"> m.in. w następującym zakresie: ceny usługi kształcenia ustawicznego, liczby osób objętych kształceniem ustawicznym, realizatora usługi, programu kształcenia lub zakresu egzaminu;</w:t>
            </w:r>
          </w:p>
          <w:p w14:paraId="5FB2A1EE" w14:textId="77777777" w:rsidR="00B8245E" w:rsidRPr="00B8245E" w:rsidRDefault="00B8245E" w:rsidP="00B8245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76" w:lineRule="auto"/>
              <w:ind w:left="649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prawo weryfikacji celowości zastosowanego wsparcia,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biorąc pod uwagę rodzaj i zakres zaplanowanego do realizacji kształcenia ustawicznego, uwzględniając specyfikę i charakter prowadzonej działalności oraz uwzględniając ceny rynkowe na kształcenie o podobnym zakresie i formie. </w:t>
            </w:r>
          </w:p>
          <w:p w14:paraId="62FB0DD0" w14:textId="77777777" w:rsidR="00B8245E" w:rsidRPr="00B8245E" w:rsidRDefault="00B8245E" w:rsidP="00B8245E">
            <w:pPr>
              <w:widowControl w:val="0"/>
              <w:numPr>
                <w:ilvl w:val="0"/>
                <w:numId w:val="3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507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Pracodawca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zobowiązany będzie do zawarcia z pracownikiem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, któremu zostaną sfinansowane koszty kształcenia ustawicznego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umowy określającej prawa i obowiązki stron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, w tym zobowiązanie pracownika do zwrotu kosztów kształcenia, w przypadku nieukończenia kształcenia ustawicznego w powodu rozwiązania przez niego umowy o pracę lub rozwiązania z nim umowy o pracę na podstawie art. 52 ustawy z dnia 26 czerwca 1974r. - Kodeks pracy.</w:t>
            </w:r>
          </w:p>
          <w:p w14:paraId="544DC30C" w14:textId="77777777" w:rsidR="00B8245E" w:rsidRPr="00B8245E" w:rsidRDefault="00B8245E" w:rsidP="00B8245E">
            <w:pPr>
              <w:widowControl w:val="0"/>
              <w:numPr>
                <w:ilvl w:val="0"/>
                <w:numId w:val="3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507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Pracodawca </w:t>
            </w:r>
            <w:r w:rsidRPr="00B8245E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zwraca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14:paraId="46407F12" w14:textId="77777777" w:rsidR="00B8245E" w:rsidRPr="00B8245E" w:rsidRDefault="00B8245E" w:rsidP="00B8245E">
            <w:pPr>
              <w:widowControl w:val="0"/>
              <w:numPr>
                <w:ilvl w:val="0"/>
                <w:numId w:val="3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507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Środki z KFS przyznane pracodawcy prowadzącemu działalność gospodarczą stanowią </w:t>
            </w:r>
            <w:r w:rsidRPr="00B8245E"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pomoc udzielaną zgodnie z warunkami dopuszczalności pomocy </w:t>
            </w:r>
            <w:r w:rsidRPr="00B8245E">
              <w:rPr>
                <w:rFonts w:ascii="Arial" w:eastAsia="Times New Roman" w:hAnsi="Arial" w:cs="Arial"/>
                <w:b/>
                <w:i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de </w:t>
            </w:r>
            <w:proofErr w:type="spellStart"/>
            <w:r w:rsidRPr="00B8245E">
              <w:rPr>
                <w:rFonts w:ascii="Arial" w:eastAsia="Times New Roman" w:hAnsi="Arial" w:cs="Arial"/>
                <w:b/>
                <w:i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minimis</w:t>
            </w:r>
            <w:proofErr w:type="spellEnd"/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.</w:t>
            </w:r>
          </w:p>
          <w:p w14:paraId="3357BBF8" w14:textId="77777777" w:rsidR="00B8245E" w:rsidRPr="00B8245E" w:rsidRDefault="00B8245E" w:rsidP="00B8245E">
            <w:pPr>
              <w:widowControl w:val="0"/>
              <w:numPr>
                <w:ilvl w:val="0"/>
                <w:numId w:val="3"/>
              </w:numPr>
              <w:tabs>
                <w:tab w:val="num" w:pos="507"/>
              </w:tabs>
              <w:suppressAutoHyphens/>
              <w:snapToGrid w:val="0"/>
              <w:spacing w:after="0" w:line="276" w:lineRule="auto"/>
              <w:ind w:left="507" w:hanging="283"/>
              <w:jc w:val="both"/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14:paraId="47D2D82F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before="240" w:after="0" w:line="276" w:lineRule="auto"/>
              <w:ind w:left="371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sz w:val="18"/>
                <w:szCs w:val="18"/>
                <w:u w:val="single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t xml:space="preserve">Powiatowy Urząd Pracy może przeprowadzić kontrolę u Pracodawcy w zakresie realizacji warunków umowy i wydatkowania środków KFS zgodnie z przeznaczeniem, właściwego dokumentowania oraz rozliczania środków </w:t>
            </w: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ar-SA"/>
                <w14:ligatures w14:val="none"/>
              </w:rPr>
              <w:br/>
              <w:t>i w tym celu żądać danych, dokumentów i udzielenia wyjaśnień.</w:t>
            </w:r>
          </w:p>
          <w:p w14:paraId="7EBC5AA9" w14:textId="77777777" w:rsidR="00B8245E" w:rsidRPr="00B8245E" w:rsidRDefault="00B8245E" w:rsidP="00B8245E">
            <w:pPr>
              <w:widowControl w:val="0"/>
              <w:numPr>
                <w:ilvl w:val="0"/>
                <w:numId w:val="4"/>
              </w:numPr>
              <w:suppressAutoHyphens/>
              <w:spacing w:before="240" w:after="240" w:line="276" w:lineRule="auto"/>
              <w:ind w:left="362" w:hanging="426"/>
              <w:contextualSpacing/>
              <w:jc w:val="both"/>
              <w:rPr>
                <w:rFonts w:ascii="Arial" w:eastAsia="Times New Roman" w:hAnsi="Arial" w:cs="Arial"/>
                <w:strike/>
                <w:color w:val="000000"/>
                <w:kern w:val="2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B8245E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u w:val="single"/>
                <w:lang w:eastAsia="ar-SA"/>
                <w14:ligatures w14:val="none"/>
              </w:rPr>
              <w:t>Pracownik Powiatowego Urzędu Pracy może objaśnić sposób wypełnienia wniosku, nie może natomiast wypełniać go za wnioskodawcę. Nie ma możliwości konsultowania ani weryfikowania z pracownikami urzędu roboczych ani ostatecznych wersji składanych wniosków oraz wypełniania wniosku wspólnie z wnioskodawcą.</w:t>
            </w:r>
          </w:p>
        </w:tc>
      </w:tr>
    </w:tbl>
    <w:p w14:paraId="60A7D9E1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225E7617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sz w:val="22"/>
          <w:lang w:eastAsia="ar-SA"/>
          <w14:ligatures w14:val="none"/>
        </w:rPr>
      </w:pPr>
      <w:r w:rsidRPr="00B8245E">
        <w:rPr>
          <w:rFonts w:ascii="Arial" w:eastAsia="Lucida Sans Unicode" w:hAnsi="Arial" w:cs="Arial"/>
          <w:b/>
          <w:kern w:val="1"/>
          <w:sz w:val="22"/>
          <w:lang w:eastAsia="ar-SA"/>
          <w14:ligatures w14:val="none"/>
        </w:rPr>
        <w:t>Oświadczam, iż zapoznałem/</w:t>
      </w:r>
      <w:proofErr w:type="spellStart"/>
      <w:r w:rsidRPr="00B8245E">
        <w:rPr>
          <w:rFonts w:ascii="Arial" w:eastAsia="Lucida Sans Unicode" w:hAnsi="Arial" w:cs="Arial"/>
          <w:b/>
          <w:kern w:val="1"/>
          <w:sz w:val="22"/>
          <w:lang w:eastAsia="ar-SA"/>
          <w14:ligatures w14:val="none"/>
        </w:rPr>
        <w:t>am</w:t>
      </w:r>
      <w:proofErr w:type="spellEnd"/>
      <w:r w:rsidRPr="00B8245E">
        <w:rPr>
          <w:rFonts w:ascii="Arial" w:eastAsia="Lucida Sans Unicode" w:hAnsi="Arial" w:cs="Arial"/>
          <w:b/>
          <w:kern w:val="1"/>
          <w:sz w:val="22"/>
          <w:lang w:eastAsia="ar-SA"/>
          <w14:ligatures w14:val="none"/>
        </w:rPr>
        <w:t xml:space="preserve"> się z treścią powyższych ważnych informacji.</w:t>
      </w:r>
    </w:p>
    <w:p w14:paraId="1CE512AB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1B09FA72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68D9B676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0339BEE9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595DB5A7" w14:textId="0E0899C7" w:rsidR="00B8245E" w:rsidRPr="00B8245E" w:rsidRDefault="00B8245E" w:rsidP="00B8245E">
      <w:pPr>
        <w:widowControl w:val="0"/>
        <w:suppressAutoHyphens/>
        <w:spacing w:after="0" w:line="240" w:lineRule="auto"/>
        <w:ind w:right="-142"/>
        <w:rPr>
          <w:rFonts w:ascii="Arial" w:eastAsia="Lucida Sans Unicode" w:hAnsi="Arial" w:cs="Arial"/>
          <w:kern w:val="1"/>
          <w:sz w:val="22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2"/>
          <w:lang w:eastAsia="ar-SA"/>
          <w14:ligatures w14:val="none"/>
        </w:rPr>
        <w:t xml:space="preserve">.................................., </w:t>
      </w:r>
      <w:r w:rsidRPr="00B8245E">
        <w:rPr>
          <w:rFonts w:ascii="Arial" w:eastAsia="Lucida Sans Unicode" w:hAnsi="Arial" w:cs="Arial"/>
          <w:kern w:val="1"/>
          <w:sz w:val="18"/>
          <w:lang w:eastAsia="ar-SA"/>
          <w14:ligatures w14:val="none"/>
        </w:rPr>
        <w:t>dnia</w:t>
      </w:r>
      <w:r w:rsidRPr="00B8245E">
        <w:rPr>
          <w:rFonts w:ascii="Arial" w:eastAsia="Lucida Sans Unicode" w:hAnsi="Arial" w:cs="Arial"/>
          <w:kern w:val="1"/>
          <w:sz w:val="22"/>
          <w:lang w:eastAsia="ar-SA"/>
          <w14:ligatures w14:val="none"/>
        </w:rPr>
        <w:t xml:space="preserve"> ....................     ..……...............................................................</w:t>
      </w:r>
    </w:p>
    <w:p w14:paraId="7B0EACAC" w14:textId="77777777" w:rsidR="00B8245E" w:rsidRPr="00B8245E" w:rsidRDefault="00B8245E" w:rsidP="00B8245E">
      <w:pPr>
        <w:widowControl w:val="0"/>
        <w:suppressAutoHyphens/>
        <w:spacing w:after="0" w:line="240" w:lineRule="auto"/>
        <w:ind w:right="-142"/>
        <w:jc w:val="both"/>
        <w:rPr>
          <w:rFonts w:ascii="Arial" w:eastAsia="Lucida Sans Unicode" w:hAnsi="Arial" w:cs="Arial"/>
          <w:kern w:val="1"/>
          <w:sz w:val="22"/>
          <w:shd w:val="clear" w:color="auto" w:fill="B8CCE4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16"/>
          <w:szCs w:val="18"/>
          <w:lang w:eastAsia="ar-SA"/>
          <w14:ligatures w14:val="none"/>
        </w:rPr>
        <w:t xml:space="preserve">           / </w:t>
      </w:r>
      <w:r w:rsidRPr="00B8245E">
        <w:rPr>
          <w:rFonts w:ascii="Arial" w:eastAsia="Lucida Sans Unicode" w:hAnsi="Arial" w:cs="Arial"/>
          <w:i/>
          <w:kern w:val="1"/>
          <w:sz w:val="16"/>
          <w:szCs w:val="18"/>
          <w:lang w:eastAsia="ar-SA"/>
          <w14:ligatures w14:val="none"/>
        </w:rPr>
        <w:t>miejscowość /</w:t>
      </w:r>
      <w:r w:rsidRPr="00B8245E">
        <w:rPr>
          <w:rFonts w:ascii="Arial" w:eastAsia="Lucida Sans Unicode" w:hAnsi="Arial" w:cs="Arial"/>
          <w:kern w:val="1"/>
          <w:sz w:val="16"/>
          <w:szCs w:val="18"/>
          <w:lang w:eastAsia="ar-SA"/>
          <w14:ligatures w14:val="none"/>
        </w:rPr>
        <w:t xml:space="preserve">                                                                                                   </w:t>
      </w:r>
      <w:r w:rsidRPr="00B8245E">
        <w:rPr>
          <w:rFonts w:ascii="Arial" w:eastAsia="Lucida Sans Unicode" w:hAnsi="Arial" w:cs="Arial"/>
          <w:kern w:val="1"/>
          <w:sz w:val="22"/>
          <w:shd w:val="clear" w:color="auto" w:fill="D9D9D9"/>
          <w:lang w:eastAsia="ar-SA"/>
          <w14:ligatures w14:val="none"/>
        </w:rPr>
        <w:t>/</w:t>
      </w:r>
      <w:r w:rsidRPr="00B8245E">
        <w:rPr>
          <w:rFonts w:ascii="Arial" w:eastAsia="Lucida Sans Unicode" w:hAnsi="Arial" w:cs="Arial"/>
          <w:b/>
          <w:i/>
          <w:kern w:val="1"/>
          <w:sz w:val="16"/>
          <w:shd w:val="clear" w:color="auto" w:fill="D9D9D9"/>
          <w:lang w:eastAsia="ar-SA"/>
          <w14:ligatures w14:val="none"/>
        </w:rPr>
        <w:t xml:space="preserve">czytelny podpis Wnioskodawcy / </w:t>
      </w:r>
    </w:p>
    <w:p w14:paraId="7D032DA1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7DFA7019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0BAB5D9B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4832B3C9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5C2813DD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088EEA11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6DB64D6A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05C4C10A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682E54E7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547C0B91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35D497DD" w14:textId="77777777" w:rsid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7F6E34C7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37D2B920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2A14D12D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7BA968EF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2D2BA4DE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7E609EDA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5BBB18F7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33B99AAA" w14:textId="77777777" w:rsid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0C2967DA" w14:textId="77777777" w:rsid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2C45471E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726F4AEA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3299E713" w14:textId="77777777" w:rsidR="00B8245E" w:rsidRPr="00B8245E" w:rsidRDefault="00B8245E" w:rsidP="00B8245E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b/>
          <w:kern w:val="1"/>
          <w:sz w:val="2"/>
          <w:szCs w:val="2"/>
          <w:lang w:eastAsia="ar-SA"/>
          <w14:ligatures w14:val="none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B8245E" w:rsidRPr="00B8245E" w14:paraId="74013DDA" w14:textId="77777777" w:rsidTr="00EB60B3">
        <w:trPr>
          <w:jc w:val="center"/>
        </w:trPr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5428550" w14:textId="77777777" w:rsidR="00B8245E" w:rsidRPr="00B8245E" w:rsidRDefault="00B8245E" w:rsidP="00B824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lang w:eastAsia="ar-SA"/>
                <w14:ligatures w14:val="none"/>
              </w:rPr>
            </w:pPr>
            <w:r w:rsidRPr="00B8245E">
              <w:rPr>
                <w:rFonts w:ascii="Arial" w:eastAsia="Lucida Sans Unicode" w:hAnsi="Arial" w:cs="Arial"/>
                <w:b/>
                <w:kern w:val="1"/>
                <w:lang w:eastAsia="ar-SA"/>
                <w14:ligatures w14:val="none"/>
              </w:rPr>
              <w:lastRenderedPageBreak/>
              <w:t>CZĘŚĆ VIII. OBJAŚNIENIA</w:t>
            </w:r>
          </w:p>
        </w:tc>
      </w:tr>
    </w:tbl>
    <w:p w14:paraId="6EAED4B2" w14:textId="77777777" w:rsidR="00B8245E" w:rsidRPr="00B8245E" w:rsidRDefault="00B8245E" w:rsidP="00B8245E">
      <w:pPr>
        <w:widowControl w:val="0"/>
        <w:suppressAutoHyphens/>
        <w:spacing w:after="0" w:line="360" w:lineRule="auto"/>
        <w:rPr>
          <w:rFonts w:ascii="Arial" w:eastAsia="TimesNewRomanPSMT" w:hAnsi="Arial" w:cs="Arial"/>
          <w:kern w:val="1"/>
          <w:sz w:val="2"/>
          <w:szCs w:val="2"/>
          <w:lang w:eastAsia="ar-SA"/>
          <w14:ligatures w14:val="none"/>
        </w:rPr>
      </w:pPr>
    </w:p>
    <w:p w14:paraId="44229E49" w14:textId="77777777" w:rsidR="00B8245E" w:rsidRPr="00B8245E" w:rsidRDefault="00B8245E" w:rsidP="00B8245E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kern w:val="1"/>
          <w:sz w:val="2"/>
          <w:szCs w:val="2"/>
          <w:u w:val="single"/>
          <w:lang w:eastAsia="ar-SA"/>
          <w14:ligatures w14:val="none"/>
        </w:rPr>
      </w:pPr>
    </w:p>
    <w:p w14:paraId="7F1F2677" w14:textId="77777777" w:rsidR="00B8245E" w:rsidRPr="00B8245E" w:rsidRDefault="00B8245E" w:rsidP="00B8245E">
      <w:pPr>
        <w:widowControl w:val="0"/>
        <w:tabs>
          <w:tab w:val="left" w:pos="426"/>
        </w:tabs>
        <w:suppressAutoHyphens/>
        <w:autoSpaceDE w:val="0"/>
        <w:spacing w:after="0" w:line="100" w:lineRule="atLeast"/>
        <w:jc w:val="both"/>
        <w:rPr>
          <w:rFonts w:ascii="Arial" w:eastAsia="Lucida Sans Unicode" w:hAnsi="Arial" w:cs="Arial"/>
          <w:kern w:val="1"/>
          <w:sz w:val="2"/>
          <w:szCs w:val="2"/>
          <w:lang w:eastAsia="ar-SA"/>
          <w14:ligatures w14:val="none"/>
        </w:rPr>
      </w:pPr>
    </w:p>
    <w:p w14:paraId="69139C2A" w14:textId="77777777" w:rsidR="00B8245E" w:rsidRPr="00B8245E" w:rsidRDefault="00B8245E" w:rsidP="00B8245E">
      <w:pPr>
        <w:spacing w:after="0" w:line="240" w:lineRule="auto"/>
        <w:jc w:val="both"/>
        <w:rPr>
          <w:rFonts w:ascii="Arial" w:eastAsia="TimesNewRomanPSMT" w:hAnsi="Arial" w:cs="Arial"/>
          <w:kern w:val="1"/>
          <w:sz w:val="20"/>
          <w:szCs w:val="20"/>
          <w:lang w:eastAsia="zh-CN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vertAlign w:val="superscript"/>
          <w:lang w:eastAsia="zh-CN"/>
          <w14:ligatures w14:val="none"/>
        </w:rPr>
        <w:t>1</w:t>
      </w:r>
      <w:r w:rsidRPr="00B8245E">
        <w:rPr>
          <w:rFonts w:ascii="Arial" w:eastAsia="Times New Roman" w:hAnsi="Arial" w:cs="Arial"/>
          <w:kern w:val="1"/>
          <w:sz w:val="20"/>
          <w:szCs w:val="20"/>
          <w:lang w:eastAsia="zh-CN"/>
          <w14:ligatures w14:val="none"/>
        </w:rPr>
        <w:t xml:space="preserve"> </w:t>
      </w:r>
      <w:r w:rsidRPr="00B8245E"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zh-CN"/>
          <w14:ligatures w14:val="none"/>
        </w:rPr>
        <w:t>Numer rachunku bankowego</w:t>
      </w:r>
      <w:r w:rsidRPr="00B8245E">
        <w:rPr>
          <w:rFonts w:ascii="Arial" w:eastAsia="Times New Roman" w:hAnsi="Arial" w:cs="Arial"/>
          <w:kern w:val="1"/>
          <w:sz w:val="20"/>
          <w:szCs w:val="20"/>
          <w:lang w:eastAsia="zh-CN"/>
          <w14:ligatures w14:val="none"/>
        </w:rPr>
        <w:t xml:space="preserve"> stanowi własność pracodawcy. </w:t>
      </w:r>
      <w:r w:rsidRPr="00B8245E">
        <w:rPr>
          <w:rFonts w:ascii="Arial" w:eastAsia="TimesNewRomanPSMT" w:hAnsi="Arial" w:cs="Arial"/>
          <w:kern w:val="1"/>
          <w:sz w:val="20"/>
          <w:szCs w:val="20"/>
          <w:lang w:eastAsia="zh-CN"/>
          <w14:ligatures w14:val="none"/>
        </w:rPr>
        <w:t>Nazwa posiadacza ww. rachunku bankowego musi być tożsama z nazwą Pracodawcy wymienioną w Części I pkt 1 wniosku.</w:t>
      </w:r>
    </w:p>
    <w:p w14:paraId="305AD7B1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28117260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ar-SA"/>
          <w14:ligatures w14:val="none"/>
        </w:rPr>
        <w:t>2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B8245E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ar-SA"/>
          <w14:ligatures w14:val="none"/>
        </w:rPr>
        <w:t>Pracownik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- oznacza osobę fizyczną zatrudnioną na podstawie umowy o pracę, powołania, wyboru, mianowania lub spółdzielczej umowy o pracę. Pracownikiem jest tylko osoba wykonująca pracę w ramach stosunku pracy. Nie jest pracownikiem osoba, która wykonuje pracę w ramach przepisów prawa cywilnego, np. na podstawie umowy zlecenia, umowy o dzieło czy też innych rodzajów umów cywilnoprawnych.</w:t>
      </w:r>
    </w:p>
    <w:p w14:paraId="405D94E2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61256AEE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ar-SA"/>
          <w14:ligatures w14:val="none"/>
        </w:rPr>
        <w:t>3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B8245E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ar-SA"/>
          <w14:ligatures w14:val="none"/>
        </w:rPr>
        <w:t>Stan personelu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odpowiada rocznym jednostkom pracy (wskaźnik RJP). Wyznaczana jest jako przeliczenie cząstkowych etatów na efektywną liczbę etatów pełnych. Należy podać liczbę zatrudnionych w skali roku w przeliczeniu na pełne etaty. Osoby pracujące w niepełnym wymiarze etatu lub które nie przepracowały pełnego roku (np. pracownicy sezonowi oraz zatrudnieni na podstawie umów na czas określony) należy wyrazić jako wartość ułamkową. W liczbie zatrudnionych uwzględnia się zarówno pracowników zatrudnionych na podstawie umowy o pracę, jak również inne osoby pracujące na rzecz przedsiębiorstwa, np. w oparciu o kontrakty menadżerskie, właścicieli-kierowników i wszystkie pozostałe osoby prowadzące regularną działalność w przedsiębiorstwie i czerpiących z tego tytułu korzyści finansowe. Nie uwzględnia się natomiast osób zatrudnionych na podstawie umowy zlecenia lub o dzieło, odbywających służbę wojskową, przebywających na urlopie macierzyńskim lub wychowawczym, ani też praktykantów i stażystów. Stan personelu należy ujmować uwzględniając przedsiębiorstwa powiązane)</w:t>
      </w:r>
    </w:p>
    <w:p w14:paraId="73841B94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2E22E4EB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ar-SA"/>
          <w14:ligatures w14:val="none"/>
        </w:rPr>
        <w:t>4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B8245E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ar-SA"/>
          <w14:ligatures w14:val="none"/>
        </w:rPr>
        <w:t>Grupa wielkich zawodów i specjalności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– należy wybrać jedną z poniższych grup, wpisując  przyporządkowaną grupie cyfrę:</w:t>
      </w:r>
    </w:p>
    <w:p w14:paraId="0BB4D16F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przedstawiciele władz publicznych, wyżsi urzędnicy i kierownicy,</w:t>
      </w:r>
    </w:p>
    <w:p w14:paraId="32D33C6F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specjaliści,</w:t>
      </w:r>
    </w:p>
    <w:p w14:paraId="6CC22F23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technicy i inny średni personel,</w:t>
      </w:r>
    </w:p>
    <w:p w14:paraId="7097301F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pracownicy biurowi,</w:t>
      </w:r>
    </w:p>
    <w:p w14:paraId="731E105E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pracownicy usług i sprzedawcy,</w:t>
      </w:r>
    </w:p>
    <w:p w14:paraId="6366D0C5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rolnicy, ogrodnicy, leśnicy i rybacy,</w:t>
      </w:r>
    </w:p>
    <w:p w14:paraId="7A6401AF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robotnicy przemysłowi i rzemieślnicy,</w:t>
      </w:r>
    </w:p>
    <w:p w14:paraId="69A19AE5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operatorzy i monterzy maszyn i urządzeń,</w:t>
      </w:r>
    </w:p>
    <w:p w14:paraId="77C03B00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pracownicy przy pracach prostych, </w:t>
      </w:r>
    </w:p>
    <w:p w14:paraId="24A459DA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siły zbrojne,</w:t>
      </w:r>
    </w:p>
    <w:p w14:paraId="5017B492" w14:textId="77777777" w:rsidR="00B8245E" w:rsidRPr="00B8245E" w:rsidRDefault="00B8245E" w:rsidP="00B8245E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bez zawodu</w:t>
      </w:r>
    </w:p>
    <w:p w14:paraId="38771D9B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4CB7919C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ar-SA"/>
          <w14:ligatures w14:val="none"/>
        </w:rPr>
        <w:t>5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B8245E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ar-SA"/>
          <w14:ligatures w14:val="none"/>
        </w:rPr>
        <w:t>Podstawa zatrudnienia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: DZIAŁ PIERWSZY, Rozdział I, art. 2 ustawy z dnia 26 czerwca 1974r. Kodeks pracy.</w:t>
      </w:r>
    </w:p>
    <w:p w14:paraId="3959E065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48024A8C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ar-SA"/>
          <w14:ligatures w14:val="none"/>
        </w:rPr>
        <w:t>6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W informacji należy uwzględnić </w:t>
      </w:r>
      <w:r w:rsidRPr="00B8245E">
        <w:rPr>
          <w:rFonts w:ascii="Arial" w:eastAsia="Lucida Sans Unicode" w:hAnsi="Arial" w:cs="Arial"/>
          <w:b/>
          <w:kern w:val="1"/>
          <w:sz w:val="20"/>
          <w:szCs w:val="20"/>
          <w:u w:val="single"/>
          <w:lang w:eastAsia="ar-SA"/>
          <w14:ligatures w14:val="none"/>
        </w:rPr>
        <w:t>dofinansowanie KFS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B8245E">
        <w:rPr>
          <w:rFonts w:ascii="Arial" w:eastAsia="Lucida Sans Unicode" w:hAnsi="Arial" w:cs="Arial"/>
          <w:b/>
          <w:kern w:val="1"/>
          <w:sz w:val="20"/>
          <w:szCs w:val="20"/>
          <w:lang w:eastAsia="ar-SA"/>
          <w14:ligatures w14:val="none"/>
        </w:rPr>
        <w:t>*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) jest ogłoszone na stronie Internetowej: </w:t>
      </w:r>
      <w:hyperlink r:id="rId58" w:history="1">
        <w:r w:rsidRPr="00B8245E">
          <w:rPr>
            <w:rFonts w:ascii="Arial" w:eastAsia="Lucida Sans Unicode" w:hAnsi="Arial" w:cs="Arial"/>
            <w:color w:val="000080"/>
            <w:kern w:val="1"/>
            <w:sz w:val="20"/>
            <w:szCs w:val="20"/>
            <w:u w:val="single"/>
            <w:lang w:eastAsia="ar-SA"/>
            <w14:ligatures w14:val="none"/>
          </w:rPr>
          <w:t>https://stat.gov.pl/sygnalne/komunikaty-i-obwieszczenia/</w:t>
        </w:r>
      </w:hyperlink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14:paraId="1AF2BE1E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6D7455E5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</w:pPr>
      <w:r w:rsidRPr="00B8245E">
        <w:rPr>
          <w:rFonts w:ascii="Arial" w:eastAsia="Andale Sans UI" w:hAnsi="Arial" w:cs="Arial"/>
          <w:kern w:val="1"/>
          <w:sz w:val="20"/>
          <w:szCs w:val="20"/>
          <w:vertAlign w:val="superscript"/>
          <w:lang w:bidi="en-US"/>
          <w14:ligatures w14:val="none"/>
        </w:rPr>
        <w:t>7</w:t>
      </w:r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 xml:space="preserve">   </w:t>
      </w:r>
      <w:r w:rsidRPr="00B8245E">
        <w:rPr>
          <w:rFonts w:ascii="Arial" w:eastAsia="Andale Sans UI" w:hAnsi="Arial" w:cs="Arial"/>
          <w:bCs/>
          <w:kern w:val="1"/>
          <w:sz w:val="20"/>
          <w:szCs w:val="20"/>
          <w:lang w:bidi="en-US"/>
          <w14:ligatures w14:val="none"/>
        </w:rPr>
        <w:t xml:space="preserve">Pracownikiem nie jest osoba </w:t>
      </w:r>
      <w:r w:rsidRPr="00B8245E">
        <w:rPr>
          <w:rFonts w:ascii="Arial" w:eastAsia="Andale Sans UI" w:hAnsi="Arial" w:cs="Arial"/>
          <w:b/>
          <w:bCs/>
          <w:kern w:val="1"/>
          <w:sz w:val="20"/>
          <w:szCs w:val="20"/>
          <w:u w:val="single"/>
          <w:lang w:bidi="en-US"/>
          <w14:ligatures w14:val="none"/>
        </w:rPr>
        <w:t>współpracująca</w:t>
      </w:r>
      <w:r w:rsidRPr="00B8245E">
        <w:rPr>
          <w:rFonts w:ascii="Arial" w:eastAsia="Andale Sans UI" w:hAnsi="Arial" w:cs="Arial"/>
          <w:bCs/>
          <w:kern w:val="1"/>
          <w:sz w:val="20"/>
          <w:szCs w:val="20"/>
          <w:lang w:bidi="en-US"/>
          <w14:ligatures w14:val="none"/>
        </w:rPr>
        <w:t>. Zgodnie z art. 8 ust. 11 ustawy o systemie ubezpieczeń społecznych: „</w:t>
      </w:r>
      <w:r w:rsidRPr="00B8245E">
        <w:rPr>
          <w:rFonts w:ascii="Arial" w:eastAsia="Lucida Sans Unicode" w:hAnsi="Arial" w:cs="Arial"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Za osobę współpracującą z osobami prowadzącymi pozarolniczą działalność, zleceniobiorcami oraz z osobami fizycznymi, wskazanymi w</w:t>
      </w:r>
      <w:r w:rsidRPr="00B8245E">
        <w:rPr>
          <w:rFonts w:ascii="Arial" w:eastAsia="Lucida Sans Unicode" w:hAnsi="Arial" w:cs="Arial"/>
          <w:b/>
          <w:bCs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 </w:t>
      </w:r>
      <w:r w:rsidRPr="00B8245E">
        <w:rPr>
          <w:rFonts w:ascii="Arial" w:eastAsia="Lucida Sans Unicode" w:hAnsi="Arial" w:cs="Arial"/>
          <w:bCs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art. 18</w:t>
      </w:r>
      <w:r w:rsidRPr="00B8245E">
        <w:rPr>
          <w:rFonts w:ascii="Arial" w:eastAsia="Lucida Sans Unicode" w:hAnsi="Arial" w:cs="Arial"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 </w:t>
      </w:r>
      <w:r w:rsidRPr="00B8245E">
        <w:rPr>
          <w:rFonts w:ascii="Arial" w:eastAsia="Lucida Sans Unicode" w:hAnsi="Arial" w:cs="Arial"/>
          <w:i/>
          <w:iCs/>
          <w:kern w:val="1"/>
          <w:sz w:val="20"/>
          <w:szCs w:val="20"/>
          <w:shd w:val="clear" w:color="auto" w:fill="FFFFFF"/>
          <w:lang w:eastAsia="ar-SA"/>
          <w14:ligatures w14:val="none"/>
        </w:rPr>
        <w:t>wyłączenie z podlegania obowiązkowym ubezpieczeniom społecznym</w:t>
      </w:r>
      <w:r w:rsidRPr="00B8245E">
        <w:rPr>
          <w:rFonts w:ascii="Arial" w:eastAsia="Lucida Sans Unicode" w:hAnsi="Arial" w:cs="Arial"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 ust. 1 ustawy z dnia 6 marca 2018 r. – Prawo przedsiębiorców, o której mowa w</w:t>
      </w:r>
      <w:r w:rsidRPr="00B8245E">
        <w:rPr>
          <w:rFonts w:ascii="Arial" w:eastAsia="Lucida Sans Unicode" w:hAnsi="Arial" w:cs="Arial"/>
          <w:b/>
          <w:bCs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 </w:t>
      </w:r>
      <w:r w:rsidRPr="00B8245E">
        <w:rPr>
          <w:rFonts w:ascii="Arial" w:eastAsia="Lucida Sans Unicode" w:hAnsi="Arial" w:cs="Arial"/>
          <w:bCs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art. 6</w:t>
      </w:r>
      <w:r w:rsidRPr="00B8245E">
        <w:rPr>
          <w:rFonts w:ascii="Arial" w:eastAsia="Lucida Sans Unicode" w:hAnsi="Arial" w:cs="Arial"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 </w:t>
      </w:r>
      <w:r w:rsidRPr="00B8245E">
        <w:rPr>
          <w:rFonts w:ascii="Arial" w:eastAsia="Lucida Sans Unicode" w:hAnsi="Arial" w:cs="Arial"/>
          <w:i/>
          <w:iCs/>
          <w:kern w:val="1"/>
          <w:sz w:val="20"/>
          <w:szCs w:val="20"/>
          <w:shd w:val="clear" w:color="auto" w:fill="FFFFFF"/>
          <w:lang w:eastAsia="ar-SA"/>
          <w14:ligatures w14:val="none"/>
        </w:rPr>
        <w:t>podmioty podlegające obowiązkowemu ubezpieczeniu emerytalnemu i rentowemu</w:t>
      </w:r>
      <w:r w:rsidRPr="00B8245E">
        <w:rPr>
          <w:rFonts w:ascii="Arial" w:eastAsia="Lucida Sans Unicode" w:hAnsi="Arial" w:cs="Arial"/>
          <w:i/>
          <w:kern w:val="1"/>
          <w:sz w:val="20"/>
          <w:szCs w:val="20"/>
          <w:shd w:val="clear" w:color="auto" w:fill="FFFFFF"/>
          <w:lang w:eastAsia="ar-SA"/>
          <w14:ligatures w14:val="none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B8245E">
        <w:rPr>
          <w:rFonts w:ascii="Arial" w:eastAsia="Lucida Sans Unicode" w:hAnsi="Arial" w:cs="Arial"/>
          <w:kern w:val="1"/>
          <w:sz w:val="20"/>
          <w:szCs w:val="20"/>
          <w:shd w:val="clear" w:color="auto" w:fill="FFFFFF"/>
          <w:lang w:eastAsia="ar-SA"/>
          <w14:ligatures w14:val="none"/>
        </w:rPr>
        <w:t>.”</w:t>
      </w:r>
    </w:p>
    <w:p w14:paraId="23101998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3BB2A92C" w14:textId="77777777" w:rsidR="00B8245E" w:rsidRPr="00B8245E" w:rsidRDefault="00B8245E" w:rsidP="00B824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vertAlign w:val="superscript"/>
          <w:lang w:eastAsia="ar-SA"/>
          <w14:ligatures w14:val="none"/>
        </w:rPr>
        <w:t>8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   Środki KFS Pracodawca może przeznaczyć na:</w:t>
      </w:r>
    </w:p>
    <w:p w14:paraId="5010C55D" w14:textId="77777777" w:rsidR="00B8245E" w:rsidRPr="00B8245E" w:rsidRDefault="00B8245E" w:rsidP="00B8245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określenie potrzeb Pracodawcy w zakresie kształcenia ustawicznego w związku z ubieganiem się o sfinansowanie tego kształcenia ze środków KFS,</w:t>
      </w:r>
    </w:p>
    <w:p w14:paraId="2E706C75" w14:textId="77777777" w:rsidR="00B8245E" w:rsidRPr="00B8245E" w:rsidRDefault="00B8245E" w:rsidP="00B8245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kursy i studia podyplomowe realizowane z inicjatywy pracodawcy lub za jego zgodą,</w:t>
      </w:r>
    </w:p>
    <w:p w14:paraId="29FD9F05" w14:textId="77777777" w:rsidR="00B8245E" w:rsidRPr="00B8245E" w:rsidRDefault="00B8245E" w:rsidP="00B8245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 xml:space="preserve">egzaminy umożliwiające uzyskanie dokumentów potwierdzających nabycie umiejętności, </w:t>
      </w: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lastRenderedPageBreak/>
        <w:t>kwalifikacji lub uprawnień zawodowych,</w:t>
      </w:r>
    </w:p>
    <w:p w14:paraId="01CA467B" w14:textId="77777777" w:rsidR="00B8245E" w:rsidRPr="00B8245E" w:rsidRDefault="00B8245E" w:rsidP="00B8245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badania lekarskie i psychologiczne wymagane do podjęcia kształcenia lub pracy zawodowej po ukończonym kształceniu,</w:t>
      </w:r>
    </w:p>
    <w:p w14:paraId="47FE90FC" w14:textId="77777777" w:rsidR="00B8245E" w:rsidRPr="00B8245E" w:rsidRDefault="00B8245E" w:rsidP="00B8245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  <w:t>ubezpieczenie od następstw nieszczęśliwych wypadków w związku z podjętym kształceniem.</w:t>
      </w:r>
    </w:p>
    <w:p w14:paraId="0C0CE526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65BFA5DD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ind w:left="339" w:hanging="339"/>
        <w:jc w:val="both"/>
        <w:rPr>
          <w:rFonts w:ascii="Arial" w:eastAsia="Lucida Sans Unicode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Andale Sans UI" w:hAnsi="Arial" w:cs="Arial"/>
          <w:kern w:val="1"/>
          <w:sz w:val="20"/>
          <w:szCs w:val="20"/>
          <w:vertAlign w:val="superscript"/>
          <w:lang w:bidi="en-US"/>
          <w14:ligatures w14:val="none"/>
        </w:rPr>
        <w:t>9</w:t>
      </w:r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 xml:space="preserve">   </w:t>
      </w:r>
      <w:r w:rsidRPr="00B8245E">
        <w:rPr>
          <w:rFonts w:ascii="Arial" w:eastAsia="Lucida Sans Unicode" w:hAnsi="Arial" w:cs="Arial"/>
          <w:b/>
          <w:bCs/>
          <w:kern w:val="1"/>
          <w:sz w:val="20"/>
          <w:szCs w:val="20"/>
          <w:lang w:eastAsia="ar-SA"/>
          <w14:ligatures w14:val="none"/>
        </w:rPr>
        <w:t xml:space="preserve">Priorytety wydatkowania środków KFS z limitu podstawowego tzw. Pula Ministra </w:t>
      </w: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3"/>
      </w:tblGrid>
      <w:tr w:rsidR="00B8245E" w:rsidRPr="00B8245E" w14:paraId="4C22BCAA" w14:textId="77777777" w:rsidTr="00EB60B3">
        <w:tc>
          <w:tcPr>
            <w:tcW w:w="9863" w:type="dxa"/>
            <w:shd w:val="clear" w:color="auto" w:fill="auto"/>
            <w:vAlign w:val="center"/>
          </w:tcPr>
          <w:p w14:paraId="044AFEEF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Wsparcie rozwoju umiejętności i kwalifikacji w zawodach określonych jako deficytowe na danym terenie tj. w powiecie lub w województwie.</w:t>
            </w:r>
          </w:p>
        </w:tc>
      </w:tr>
      <w:tr w:rsidR="00B8245E" w:rsidRPr="00B8245E" w14:paraId="56E3F43B" w14:textId="77777777" w:rsidTr="00EB60B3">
        <w:tc>
          <w:tcPr>
            <w:tcW w:w="9863" w:type="dxa"/>
            <w:shd w:val="clear" w:color="auto" w:fill="auto"/>
            <w:vAlign w:val="center"/>
          </w:tcPr>
          <w:p w14:paraId="6BAC952E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Wsparcie rozwoju umiejętności i kwalifikacji w związku z zastosowaniem w firmach nowych procesów, technologii i narzędzi pracy.</w:t>
            </w:r>
          </w:p>
        </w:tc>
      </w:tr>
      <w:tr w:rsidR="00B8245E" w:rsidRPr="00B8245E" w14:paraId="39EA3546" w14:textId="77777777" w:rsidTr="00EB60B3">
        <w:tc>
          <w:tcPr>
            <w:tcW w:w="9863" w:type="dxa"/>
            <w:shd w:val="clear" w:color="auto" w:fill="auto"/>
            <w:vAlign w:val="center"/>
          </w:tcPr>
          <w:p w14:paraId="021D5248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Wsparcie kształcenia ustawicznego pracodawców i ich pracowników zgodnie z potrzebami szkoleniowymi, które pojawiły się na terenach dotkniętych przez powódź we wrześniu 2024 roku.</w:t>
            </w:r>
          </w:p>
        </w:tc>
      </w:tr>
      <w:tr w:rsidR="00B8245E" w:rsidRPr="00B8245E" w14:paraId="582424DC" w14:textId="77777777" w:rsidTr="00EB60B3">
        <w:tc>
          <w:tcPr>
            <w:tcW w:w="9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AA335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 xml:space="preserve">Poprawa zarządzania i komunikacji w firmie w oparciu o zasady przeciwdziałania dyskryminacji </w:t>
            </w: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br/>
              <w:t xml:space="preserve">i </w:t>
            </w:r>
            <w:proofErr w:type="spellStart"/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mobbingowi</w:t>
            </w:r>
            <w:proofErr w:type="spellEnd"/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 xml:space="preserve">, rozwoju dialogu społecznego, partycypacji pracowniczej i wspierania integracji </w:t>
            </w: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br/>
              <w:t>w miejscu pracy.</w:t>
            </w:r>
          </w:p>
        </w:tc>
      </w:tr>
      <w:tr w:rsidR="00B8245E" w:rsidRPr="00B8245E" w14:paraId="072DD6FD" w14:textId="77777777" w:rsidTr="00EB60B3">
        <w:tc>
          <w:tcPr>
            <w:tcW w:w="9863" w:type="dxa"/>
            <w:shd w:val="clear" w:color="auto" w:fill="auto"/>
            <w:vAlign w:val="center"/>
          </w:tcPr>
          <w:p w14:paraId="7DA6E861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</w:r>
          </w:p>
        </w:tc>
      </w:tr>
      <w:tr w:rsidR="00B8245E" w:rsidRPr="00B8245E" w14:paraId="251AE761" w14:textId="77777777" w:rsidTr="00EB60B3">
        <w:tc>
          <w:tcPr>
            <w:tcW w:w="9863" w:type="dxa"/>
            <w:shd w:val="clear" w:color="auto" w:fill="auto"/>
            <w:vAlign w:val="center"/>
          </w:tcPr>
          <w:p w14:paraId="049D643B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Wsparcie cudzoziemców, w szczególności w zakresie zdobywania wiedzy na temat polskiego prawa pracy i integracji tych osób na rynku pracy.</w:t>
            </w:r>
          </w:p>
        </w:tc>
      </w:tr>
      <w:tr w:rsidR="00B8245E" w:rsidRPr="00B8245E" w14:paraId="586B5476" w14:textId="77777777" w:rsidTr="00EB60B3">
        <w:tc>
          <w:tcPr>
            <w:tcW w:w="9863" w:type="dxa"/>
            <w:shd w:val="clear" w:color="auto" w:fill="auto"/>
            <w:vAlign w:val="center"/>
          </w:tcPr>
          <w:p w14:paraId="142B33B5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 xml:space="preserve">Wsparcie rozwoju umiejętności i kwalifikacji niezbędnych w sektorze usług zdrowotnych </w:t>
            </w: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br/>
              <w:t>i opiekuńczych.</w:t>
            </w:r>
          </w:p>
        </w:tc>
      </w:tr>
      <w:tr w:rsidR="00B8245E" w:rsidRPr="00B8245E" w14:paraId="51931A9E" w14:textId="77777777" w:rsidTr="00EB60B3">
        <w:tc>
          <w:tcPr>
            <w:tcW w:w="9863" w:type="dxa"/>
            <w:shd w:val="clear" w:color="auto" w:fill="auto"/>
            <w:vAlign w:val="center"/>
          </w:tcPr>
          <w:p w14:paraId="28940511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Rozwój umiejętności cyfrowych.</w:t>
            </w:r>
          </w:p>
        </w:tc>
      </w:tr>
      <w:tr w:rsidR="00B8245E" w:rsidRPr="00B8245E" w14:paraId="6FC5EE73" w14:textId="77777777" w:rsidTr="00EB60B3">
        <w:tc>
          <w:tcPr>
            <w:tcW w:w="9863" w:type="dxa"/>
            <w:shd w:val="clear" w:color="auto" w:fill="auto"/>
            <w:vAlign w:val="center"/>
          </w:tcPr>
          <w:p w14:paraId="1370F724" w14:textId="77777777" w:rsidR="00B8245E" w:rsidRPr="00B8245E" w:rsidRDefault="00B8245E" w:rsidP="00B8245E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pacing w:after="0" w:line="240" w:lineRule="auto"/>
              <w:ind w:left="309" w:hanging="284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Wsparcie rozwoju umiejętności związanych z transformacją energetyczną.</w:t>
            </w:r>
          </w:p>
        </w:tc>
      </w:tr>
      <w:tr w:rsidR="00B8245E" w:rsidRPr="00B8245E" w14:paraId="6707FC30" w14:textId="77777777" w:rsidTr="00EB60B3">
        <w:tc>
          <w:tcPr>
            <w:tcW w:w="9863" w:type="dxa"/>
            <w:shd w:val="clear" w:color="auto" w:fill="auto"/>
            <w:vAlign w:val="center"/>
          </w:tcPr>
          <w:p w14:paraId="1759B1D5" w14:textId="77777777" w:rsidR="00B8245E" w:rsidRPr="00B8245E" w:rsidRDefault="00B8245E" w:rsidP="00B8245E">
            <w:pPr>
              <w:widowControl w:val="0"/>
              <w:suppressLineNumbers/>
              <w:suppressAutoHyphens/>
              <w:spacing w:after="0" w:line="240" w:lineRule="auto"/>
              <w:ind w:left="339" w:hanging="339"/>
              <w:jc w:val="both"/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</w:pPr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 xml:space="preserve">14. Wsparcie rozwoju umiejętności i kwalifikacji w związku z wprowadzeniem elastycznego czasu pracy z zachowaniem poziomu wynagrodzenia lub rozpowszechnieniem w firmach </w:t>
            </w:r>
            <w:proofErr w:type="spellStart"/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work</w:t>
            </w:r>
            <w:proofErr w:type="spellEnd"/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 xml:space="preserve">-life </w:t>
            </w:r>
            <w:proofErr w:type="spellStart"/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>balance</w:t>
            </w:r>
            <w:proofErr w:type="spellEnd"/>
            <w:r w:rsidRPr="00B8245E">
              <w:rPr>
                <w:rFonts w:ascii="Arial" w:eastAsia="Andale Sans UI" w:hAnsi="Arial" w:cs="Arial"/>
                <w:kern w:val="1"/>
                <w:sz w:val="20"/>
                <w:szCs w:val="20"/>
                <w:lang w:bidi="en-US"/>
                <w14:ligatures w14:val="none"/>
              </w:rPr>
              <w:t xml:space="preserve"> – </w:t>
            </w:r>
            <w:r w:rsidRPr="00B8245E">
              <w:rPr>
                <w:rFonts w:ascii="Arial" w:eastAsia="Andale Sans UI" w:hAnsi="Arial" w:cs="Arial"/>
                <w:i/>
                <w:iCs/>
                <w:kern w:val="1"/>
                <w:sz w:val="20"/>
                <w:szCs w:val="20"/>
                <w:lang w:bidi="en-US"/>
                <w14:ligatures w14:val="none"/>
              </w:rPr>
              <w:t>priorytet dodany w kwietniu 2025 r.</w:t>
            </w:r>
          </w:p>
        </w:tc>
      </w:tr>
    </w:tbl>
    <w:p w14:paraId="3862A60A" w14:textId="77777777" w:rsidR="00B8245E" w:rsidRPr="00B8245E" w:rsidRDefault="00B8245E" w:rsidP="00B8245E">
      <w:pPr>
        <w:widowControl w:val="0"/>
        <w:spacing w:after="0" w:line="222" w:lineRule="exact"/>
        <w:jc w:val="both"/>
        <w:rPr>
          <w:rFonts w:ascii="Arial" w:eastAsia="Times New Roman" w:hAnsi="Arial" w:cs="Arial"/>
          <w:spacing w:val="-50"/>
          <w:w w:val="99"/>
          <w:kern w:val="0"/>
          <w:sz w:val="20"/>
          <w:szCs w:val="20"/>
          <w:u w:val="single"/>
          <w14:ligatures w14:val="none"/>
        </w:rPr>
      </w:pPr>
      <w:r w:rsidRPr="00B8245E">
        <w:rPr>
          <w:rFonts w:ascii="Arial" w:eastAsia="Times New Roman" w:hAnsi="Arial" w:cs="Arial"/>
          <w:spacing w:val="-50"/>
          <w:w w:val="99"/>
          <w:kern w:val="0"/>
          <w:sz w:val="20"/>
          <w:szCs w:val="20"/>
          <w:u w:val="single"/>
          <w14:ligatures w14:val="none"/>
        </w:rPr>
        <w:t xml:space="preserve"> </w:t>
      </w:r>
    </w:p>
    <w:p w14:paraId="3B8896FD" w14:textId="77777777" w:rsidR="00B8245E" w:rsidRPr="00B8245E" w:rsidRDefault="00B8245E" w:rsidP="00B8245E">
      <w:pPr>
        <w:widowControl w:val="0"/>
        <w:spacing w:after="0"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14:ligatures w14:val="none"/>
        </w:rPr>
      </w:pPr>
      <w:r w:rsidRPr="00B8245E">
        <w:rPr>
          <w:rFonts w:ascii="Arial" w:eastAsia="Times New Roman" w:hAnsi="Arial" w:cs="Arial"/>
          <w:i/>
          <w:kern w:val="0"/>
          <w:sz w:val="20"/>
          <w:szCs w:val="20"/>
          <w:u w:val="single"/>
          <w14:ligatures w14:val="none"/>
        </w:rPr>
        <w:t>Zasady spełnienia wymagań ujętych w ww. priorytetach zostały opisane szczegółowo w kierunkowych wytycznych dla pracodawców do priorytetów wydatkowania środków KFS, zamieszczonych na stronie tutejszego Urzędu.</w:t>
      </w:r>
    </w:p>
    <w:p w14:paraId="02153B16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ar-SA"/>
          <w14:ligatures w14:val="none"/>
        </w:rPr>
      </w:pPr>
    </w:p>
    <w:p w14:paraId="03885FF0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</w:pPr>
      <w:r w:rsidRPr="00B8245E">
        <w:rPr>
          <w:rFonts w:ascii="Arial" w:eastAsia="Andale Sans UI" w:hAnsi="Arial" w:cs="Arial"/>
          <w:kern w:val="1"/>
          <w:sz w:val="20"/>
          <w:szCs w:val="20"/>
          <w:vertAlign w:val="superscript"/>
          <w:lang w:bidi="en-US"/>
          <w14:ligatures w14:val="none"/>
        </w:rPr>
        <w:t>10</w:t>
      </w:r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 xml:space="preserve">   </w:t>
      </w:r>
      <w:r w:rsidRPr="00B8245E">
        <w:rPr>
          <w:rFonts w:ascii="Arial" w:eastAsia="Andale Sans UI" w:hAnsi="Arial" w:cs="Arial"/>
          <w:b/>
          <w:kern w:val="1"/>
          <w:sz w:val="20"/>
          <w:szCs w:val="20"/>
          <w:u w:val="single"/>
          <w:lang w:bidi="en-US"/>
          <w14:ligatures w14:val="none"/>
        </w:rPr>
        <w:t>Kod zawodu</w:t>
      </w:r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 xml:space="preserve"> zgodny z Klasyfikacją Zawodów i Specjalności (</w:t>
      </w:r>
      <w:hyperlink r:id="rId59" w:tooltip="Rozporządzenie Ministra Pracy i Polityki Społecznej z dnia 7.08.2014 r. w sprawie klasyfikacji zawodów i&amp;nbspspecjalności na potrzeby rynku pracy oraz zakresu jej stosowania" w:history="1">
        <w:r w:rsidRPr="00B8245E">
          <w:rPr>
            <w:rFonts w:ascii="Arial" w:eastAsia="Andale Sans UI" w:hAnsi="Arial" w:cs="Arial"/>
            <w:bCs/>
            <w:kern w:val="1"/>
            <w:sz w:val="20"/>
            <w:szCs w:val="20"/>
            <w:lang w:bidi="en-US"/>
            <w14:ligatures w14:val="none"/>
          </w:rPr>
          <w:t>podstawa prawna:</w:t>
        </w:r>
        <w:r w:rsidRPr="00B8245E">
          <w:rPr>
            <w:rFonts w:ascii="Arial" w:eastAsia="Andale Sans UI" w:hAnsi="Arial" w:cs="Arial"/>
            <w:b/>
            <w:kern w:val="1"/>
            <w:sz w:val="20"/>
            <w:szCs w:val="20"/>
            <w:lang w:bidi="en-US"/>
            <w14:ligatures w14:val="none"/>
          </w:rPr>
          <w:t> </w:t>
        </w:r>
        <w:r w:rsidRPr="00B8245E">
          <w:rPr>
            <w:rFonts w:ascii="Arial" w:eastAsia="Andale Sans UI" w:hAnsi="Arial" w:cs="Arial"/>
            <w:kern w:val="1"/>
            <w:sz w:val="20"/>
            <w:szCs w:val="20"/>
            <w:lang w:eastAsia="ar-SA"/>
            <w14:ligatures w14:val="none"/>
          </w:rPr>
          <w:t>Rozporządzenie Ministra Pracy i Polityki Społecznej z dnia 7 sierpnia 2014 r. w sprawie klasyfikacji zawodów i specjalności na potrzeby rynku pracy oraz zakresu jej stosowania</w:t>
        </w:r>
      </w:hyperlink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>).</w:t>
      </w:r>
    </w:p>
    <w:p w14:paraId="21D51C5C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</w:pPr>
    </w:p>
    <w:p w14:paraId="07ADB94D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</w:pPr>
      <w:r w:rsidRPr="00B8245E">
        <w:rPr>
          <w:rFonts w:ascii="Arial" w:eastAsia="Andale Sans UI" w:hAnsi="Arial" w:cs="Arial"/>
          <w:kern w:val="1"/>
          <w:sz w:val="20"/>
          <w:szCs w:val="20"/>
          <w:vertAlign w:val="superscript"/>
          <w:lang w:bidi="en-US"/>
          <w14:ligatures w14:val="none"/>
        </w:rPr>
        <w:t>11</w:t>
      </w:r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 xml:space="preserve">  </w:t>
      </w:r>
      <w:r w:rsidRPr="00B8245E">
        <w:rPr>
          <w:rFonts w:ascii="Arial" w:eastAsia="Andale Sans UI" w:hAnsi="Arial" w:cs="Arial"/>
          <w:bCs/>
          <w:kern w:val="1"/>
          <w:sz w:val="20"/>
          <w:szCs w:val="20"/>
          <w:lang w:bidi="en-US"/>
          <w14:ligatures w14:val="none"/>
        </w:rPr>
        <w:t xml:space="preserve">W </w:t>
      </w:r>
      <w:r w:rsidRPr="00B8245E">
        <w:rPr>
          <w:rFonts w:ascii="Arial" w:eastAsia="Andale Sans UI" w:hAnsi="Arial" w:cs="Arial"/>
          <w:b/>
          <w:bCs/>
          <w:kern w:val="1"/>
          <w:sz w:val="20"/>
          <w:szCs w:val="20"/>
          <w:u w:val="single"/>
          <w:lang w:bidi="en-US"/>
          <w14:ligatures w14:val="none"/>
        </w:rPr>
        <w:t>cenę kształcenia ustawicznego</w:t>
      </w:r>
      <w:r w:rsidRPr="00B8245E">
        <w:rPr>
          <w:rFonts w:ascii="Arial" w:eastAsia="Andale Sans UI" w:hAnsi="Arial" w:cs="Arial"/>
          <w:bCs/>
          <w:kern w:val="1"/>
          <w:sz w:val="20"/>
          <w:szCs w:val="20"/>
          <w:lang w:bidi="en-US"/>
          <w14:ligatures w14:val="none"/>
        </w:rPr>
        <w:t xml:space="preserve"> nie należy wliczać kosztów związanych z przejazdem, zakwaterowaniem i wyżywieniem uczestników kształcenia, jak i i</w:t>
      </w:r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B8245E">
        <w:rPr>
          <w:rFonts w:ascii="Arial" w:eastAsia="Andale Sans UI" w:hAnsi="Arial" w:cs="Arial"/>
          <w:kern w:val="1"/>
          <w:sz w:val="20"/>
          <w:szCs w:val="20"/>
          <w:u w:val="single"/>
          <w:lang w:bidi="en-US"/>
          <w14:ligatures w14:val="none"/>
        </w:rPr>
        <w:t>stawki VAT.</w:t>
      </w:r>
      <w:r w:rsidRPr="00B8245E">
        <w:rPr>
          <w:rFonts w:ascii="Arial" w:eastAsia="Andale Sans UI" w:hAnsi="Arial" w:cs="Arial"/>
          <w:kern w:val="1"/>
          <w:sz w:val="20"/>
          <w:szCs w:val="20"/>
          <w:lang w:bidi="en-US"/>
          <w14:ligatures w14:val="none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14:paraId="2EAA78EE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5CEE1C43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35BF17B6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7EFD6958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5ABF5911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79C8C401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26144A9C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737EFA0B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694B5AC0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0AE5612D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1CCDC4A1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1CFD20B1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526EA8BA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7A4BBE56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46D1D01E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7A29F7DF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37171236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0B226030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24C7EE73" w14:textId="77777777" w:rsidR="00B8245E" w:rsidRPr="00B8245E" w:rsidRDefault="00B8245E" w:rsidP="00B8245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uppressAutoHyphens/>
        <w:spacing w:after="0" w:line="240" w:lineRule="auto"/>
        <w:jc w:val="center"/>
        <w:rPr>
          <w:rFonts w:ascii="Arial" w:eastAsia="Andale Sans UI" w:hAnsi="Arial" w:cs="Arial"/>
          <w:b/>
          <w:bCs/>
          <w:kern w:val="1"/>
          <w:sz w:val="22"/>
          <w:szCs w:val="22"/>
          <w:lang w:bidi="en-US"/>
          <w14:ligatures w14:val="none"/>
        </w:rPr>
      </w:pPr>
      <w:r w:rsidRPr="00B8245E">
        <w:rPr>
          <w:rFonts w:ascii="Arial" w:eastAsia="Andale Sans UI" w:hAnsi="Arial" w:cs="Arial"/>
          <w:b/>
          <w:bCs/>
          <w:kern w:val="1"/>
          <w:sz w:val="22"/>
          <w:szCs w:val="22"/>
          <w:lang w:bidi="en-US"/>
          <w14:ligatures w14:val="none"/>
        </w:rPr>
        <w:t>CZĘŚĆ IX. OŚWIADCZENIE</w:t>
      </w:r>
    </w:p>
    <w:p w14:paraId="251388FF" w14:textId="77777777" w:rsidR="00B8245E" w:rsidRPr="00B8245E" w:rsidRDefault="00B8245E" w:rsidP="00B8245E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2"/>
          <w:szCs w:val="22"/>
          <w:lang w:bidi="en-US"/>
          <w14:ligatures w14:val="none"/>
        </w:rPr>
      </w:pPr>
    </w:p>
    <w:p w14:paraId="0D8257C2" w14:textId="77777777" w:rsidR="00B8245E" w:rsidRPr="00B8245E" w:rsidRDefault="00B8245E" w:rsidP="00B8245E">
      <w:pPr>
        <w:widowControl w:val="0"/>
        <w:spacing w:after="0" w:line="23" w:lineRule="atLeast"/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</w:pPr>
    </w:p>
    <w:p w14:paraId="5C6D6EBD" w14:textId="77777777" w:rsidR="00B8245E" w:rsidRPr="00B8245E" w:rsidRDefault="00B8245E" w:rsidP="00B8245E">
      <w:pPr>
        <w:widowControl w:val="0"/>
        <w:spacing w:after="0" w:line="23" w:lineRule="atLeast"/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</w:pPr>
    </w:p>
    <w:p w14:paraId="6D3E2A84" w14:textId="77777777" w:rsidR="00B8245E" w:rsidRPr="00B8245E" w:rsidRDefault="00B8245E" w:rsidP="00B8245E">
      <w:pPr>
        <w:widowControl w:val="0"/>
        <w:spacing w:after="0" w:line="23" w:lineRule="atLeast"/>
        <w:jc w:val="both"/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>………………………………….……………………</w:t>
      </w: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ab/>
      </w: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ab/>
      </w:r>
    </w:p>
    <w:p w14:paraId="04F1EC57" w14:textId="77777777" w:rsidR="00B8245E" w:rsidRPr="00B8245E" w:rsidRDefault="00B8245E" w:rsidP="00B8245E">
      <w:pPr>
        <w:widowControl w:val="0"/>
        <w:spacing w:after="0" w:line="23" w:lineRule="atLeast"/>
        <w:jc w:val="both"/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ab/>
      </w: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ab/>
      </w: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ab/>
      </w:r>
    </w:p>
    <w:p w14:paraId="500465C0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ar-SA"/>
          <w14:ligatures w14:val="none"/>
        </w:rPr>
      </w:pP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 xml:space="preserve">     /pieczęć firmowa pracodawcy/</w:t>
      </w: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ab/>
      </w:r>
    </w:p>
    <w:p w14:paraId="53C04DAA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pl-PL"/>
          <w14:ligatures w14:val="none"/>
        </w:rPr>
      </w:pPr>
    </w:p>
    <w:p w14:paraId="13706793" w14:textId="77777777" w:rsidR="00B8245E" w:rsidRPr="00B8245E" w:rsidRDefault="00B8245E" w:rsidP="00B8245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b/>
          <w:kern w:val="1"/>
          <w:sz w:val="20"/>
          <w:szCs w:val="20"/>
          <w:lang w:eastAsia="pl-PL"/>
          <w14:ligatures w14:val="none"/>
        </w:rPr>
        <w:t>OŚWIADCZENIE WNIOSKODAWCY</w:t>
      </w:r>
    </w:p>
    <w:p w14:paraId="5A422CB2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pl-PL"/>
          <w14:ligatures w14:val="none"/>
        </w:rPr>
      </w:pPr>
    </w:p>
    <w:p w14:paraId="37B98EA4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64A20B95" w14:textId="77777777" w:rsidR="00B8245E" w:rsidRPr="00B8245E" w:rsidRDefault="00B8245E" w:rsidP="00B8245E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</w:p>
    <w:p w14:paraId="37A34372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 </w:t>
      </w:r>
    </w:p>
    <w:p w14:paraId="0D5F50F9" w14:textId="77777777" w:rsidR="00B8245E" w:rsidRPr="00B8245E" w:rsidRDefault="00B8245E" w:rsidP="00B8245E">
      <w:pPr>
        <w:widowControl w:val="0"/>
        <w:numPr>
          <w:ilvl w:val="2"/>
          <w:numId w:val="1"/>
        </w:numPr>
        <w:suppressAutoHyphens/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>Ustawa z dnia 13 kwietnia 2022r o szczególnych rozwiązaniach w zakresie przeciwdziałania wspieraniu agresji na Ukrainę oraz służących ochronie bezpieczeństwa narodowego (która weszła w życie 16 kwietnia 2022r, zwana dalej : „ustawą”.</w:t>
      </w:r>
    </w:p>
    <w:p w14:paraId="1CB20ACB" w14:textId="77777777" w:rsidR="00B8245E" w:rsidRPr="00B8245E" w:rsidRDefault="00B8245E" w:rsidP="00B8245E">
      <w:pPr>
        <w:widowControl w:val="0"/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2. Rozporządzenie Rady (WE) nr 765/2006 z dnia 18 maja 2006r. dotyczące środków ograniczających w związku z sytuacją na Białorusi i udziałem Białorusi w agresji Rosji wobec Ukrainy.</w:t>
      </w:r>
    </w:p>
    <w:p w14:paraId="7554D945" w14:textId="77777777" w:rsidR="00B8245E" w:rsidRPr="00B8245E" w:rsidRDefault="00B8245E" w:rsidP="00B8245E">
      <w:pPr>
        <w:widowControl w:val="0"/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3. Rozporządzenie Rady (UE) nr 269/2014 z dnia 17 marca 2014r w sprawie środków ograniczających w odniesieniu do działań podważających integralność terytorialną, suwerenność i niezależność Ukrainy lub im zagrażających.</w:t>
      </w:r>
    </w:p>
    <w:p w14:paraId="53202FDD" w14:textId="77777777" w:rsidR="00B8245E" w:rsidRPr="00B8245E" w:rsidRDefault="00B8245E" w:rsidP="00B8245E">
      <w:pPr>
        <w:widowControl w:val="0"/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4. Rozporządzenie Rady ( UE) nr 833/2014 z dnia 31 lipca 2014r. dotyczące środków ograniczających w związku z działaniami Rosji destabilizującymi sytuację na Ukrainie.</w:t>
      </w:r>
    </w:p>
    <w:p w14:paraId="14D91E9C" w14:textId="77777777" w:rsidR="00B8245E" w:rsidRPr="00B8245E" w:rsidRDefault="00B8245E" w:rsidP="00B8245E">
      <w:pPr>
        <w:widowControl w:val="0"/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5. Komunikat Komisji Europejskiej pn. Tymczasowe kryzysowe ramy środków pomocy państwa w celu wspierania gospodarki po agresji Rosji wobec Ukrainy Komunikat Komisji - Tymczasowe kryzysowe ramy środków pomocy państwa w celu wsparcia gospodarki po agresji Rosji wobec Ukrainy.</w:t>
      </w:r>
    </w:p>
    <w:p w14:paraId="6877FAAC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</w:p>
    <w:p w14:paraId="5DD87492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Times New Roman" w:hAnsi="Arial" w:cs="Arial"/>
          <w:b/>
          <w:bCs/>
          <w:kern w:val="1"/>
          <w:sz w:val="20"/>
          <w:szCs w:val="20"/>
          <w:lang w:eastAsia="pl-PL"/>
          <w14:ligatures w14:val="none"/>
        </w:rPr>
        <w:t>Jednocześnie oświadczam(y), że nie jestem/(</w:t>
      </w:r>
      <w:proofErr w:type="spellStart"/>
      <w:r w:rsidRPr="00B8245E">
        <w:rPr>
          <w:rFonts w:ascii="Arial" w:eastAsia="Times New Roman" w:hAnsi="Arial" w:cs="Arial"/>
          <w:b/>
          <w:bCs/>
          <w:kern w:val="1"/>
          <w:sz w:val="20"/>
          <w:szCs w:val="20"/>
          <w:lang w:eastAsia="pl-PL"/>
          <w14:ligatures w14:val="none"/>
        </w:rPr>
        <w:t>śmy</w:t>
      </w:r>
      <w:proofErr w:type="spellEnd"/>
      <w:r w:rsidRPr="00B8245E">
        <w:rPr>
          <w:rFonts w:ascii="Arial" w:eastAsia="Times New Roman" w:hAnsi="Arial" w:cs="Arial"/>
          <w:b/>
          <w:bCs/>
          <w:kern w:val="1"/>
          <w:sz w:val="20"/>
          <w:szCs w:val="20"/>
          <w:lang w:eastAsia="pl-PL"/>
          <w14:ligatures w14:val="none"/>
        </w:rPr>
        <w:t>) wpisany(i) na listę osób i podmiotów objętych sankcjami</w:t>
      </w: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*</w:t>
      </w:r>
    </w:p>
    <w:p w14:paraId="53FCE7F2" w14:textId="77777777" w:rsidR="00B8245E" w:rsidRPr="00B8245E" w:rsidRDefault="00B8245E" w:rsidP="00B8245E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</w:p>
    <w:p w14:paraId="285AFFC3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b/>
          <w:bCs/>
          <w:kern w:val="1"/>
          <w:sz w:val="20"/>
          <w:szCs w:val="20"/>
          <w:lang w:eastAsia="pl-PL"/>
          <w14:ligatures w14:val="none"/>
        </w:rPr>
        <w:t xml:space="preserve">Powyższe informacje są prawdziwe, kompletne, rzetelne oraz zostały przekazane zgodnie z moją wiedzą </w:t>
      </w:r>
      <w:r w:rsidRPr="00B8245E">
        <w:rPr>
          <w:rFonts w:ascii="Arial" w:eastAsia="Times New Roman" w:hAnsi="Arial" w:cs="Arial"/>
          <w:b/>
          <w:bCs/>
          <w:kern w:val="1"/>
          <w:sz w:val="20"/>
          <w:szCs w:val="20"/>
          <w:lang w:eastAsia="pl-PL"/>
          <w14:ligatures w14:val="none"/>
        </w:rPr>
        <w:br/>
        <w:t>i przy zachowaniu należytej staranności.</w:t>
      </w:r>
    </w:p>
    <w:p w14:paraId="4612B54E" w14:textId="77777777" w:rsidR="00B8245E" w:rsidRPr="00B8245E" w:rsidRDefault="00B8245E" w:rsidP="00B8245E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</w:p>
    <w:p w14:paraId="56C24687" w14:textId="77777777" w:rsidR="00B8245E" w:rsidRPr="00B8245E" w:rsidRDefault="00B8245E" w:rsidP="00B8245E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Ponadto zobowiązuję(my) się niezwłocznie poinformować (najpóźniej w ciągu 3 dni roboczych) Powiatowy Urząd Pracy w Lubaniu  o wystąpieniu przesłanek wykluczenia, tj. wpisaniu na listę, o której mowa w art. 2 ust.1 Ustawy z dnia 13 kwietnia 2022r o szczególnych rozwiązaniach w zakresie przeciwdziałania wspieraniu agresji na Ukrainę oraz służących ochronie bezpieczeństwa narodowego.</w:t>
      </w:r>
    </w:p>
    <w:p w14:paraId="76189709" w14:textId="77777777" w:rsidR="00B8245E" w:rsidRPr="00B8245E" w:rsidRDefault="00B8245E" w:rsidP="00B8245E">
      <w:pPr>
        <w:widowControl w:val="0"/>
        <w:tabs>
          <w:tab w:val="left" w:pos="5711"/>
        </w:tabs>
        <w:spacing w:before="100" w:after="10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pl-PL" w:bidi="en-US"/>
          <w14:ligatures w14:val="none"/>
        </w:rPr>
      </w:pPr>
    </w:p>
    <w:p w14:paraId="286726FD" w14:textId="77777777" w:rsidR="00B8245E" w:rsidRPr="00B8245E" w:rsidRDefault="00B8245E" w:rsidP="00B8245E">
      <w:pPr>
        <w:widowControl w:val="0"/>
        <w:tabs>
          <w:tab w:val="left" w:pos="5711"/>
        </w:tabs>
        <w:spacing w:before="100" w:after="10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 w:bidi="en-US"/>
          <w14:ligatures w14:val="none"/>
        </w:rPr>
        <w:t>Lubań, dn. ……….…………                                                     ………………………………….…..………</w:t>
      </w:r>
    </w:p>
    <w:p w14:paraId="184F6EFC" w14:textId="77777777" w:rsidR="00B8245E" w:rsidRPr="00B8245E" w:rsidRDefault="00B8245E" w:rsidP="00B8245E">
      <w:pPr>
        <w:widowControl w:val="0"/>
        <w:suppressAutoHyphens/>
        <w:spacing w:after="0" w:line="240" w:lineRule="auto"/>
        <w:ind w:left="4111" w:hanging="4111"/>
        <w:jc w:val="center"/>
        <w:rPr>
          <w:rFonts w:ascii="Arial" w:eastAsia="Times New Roman" w:hAnsi="Arial" w:cs="Arial"/>
          <w:kern w:val="1"/>
          <w:sz w:val="12"/>
          <w:szCs w:val="12"/>
          <w:lang w:eastAsia="ar-SA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</w:t>
      </w:r>
      <w:r w:rsidRPr="00B8245E">
        <w:rPr>
          <w:rFonts w:ascii="Arial" w:eastAsia="Times New Roman" w:hAnsi="Arial" w:cs="Arial"/>
          <w:kern w:val="1"/>
          <w:sz w:val="12"/>
          <w:szCs w:val="12"/>
          <w:lang w:eastAsia="ar-SA"/>
          <w14:ligatures w14:val="none"/>
        </w:rPr>
        <w:t xml:space="preserve">(Podpis pracodawcy lub osoby </w:t>
      </w:r>
      <w:r w:rsidRPr="00B8245E">
        <w:rPr>
          <w:rFonts w:ascii="Arial" w:eastAsia="Times New Roman" w:hAnsi="Arial" w:cs="Arial"/>
          <w:kern w:val="1"/>
          <w:sz w:val="12"/>
          <w:szCs w:val="12"/>
          <w:lang w:eastAsia="ar-SA"/>
          <w14:ligatures w14:val="none"/>
        </w:rPr>
        <w:br/>
        <w:t>uprawnionej do reprezentowania podmiotu)</w:t>
      </w:r>
    </w:p>
    <w:p w14:paraId="3A61806E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</w:p>
    <w:p w14:paraId="4988CF5B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</w:p>
    <w:p w14:paraId="1168313D" w14:textId="77777777" w:rsidR="00B8245E" w:rsidRPr="00B8245E" w:rsidRDefault="00B8245E" w:rsidP="00B8245E">
      <w:pPr>
        <w:widowControl w:val="0"/>
        <w:tabs>
          <w:tab w:val="left" w:pos="5711"/>
        </w:tabs>
        <w:spacing w:before="100" w:after="100" w:line="36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 w:bidi="en-US"/>
          <w14:ligatures w14:val="none"/>
        </w:rPr>
        <w:t xml:space="preserve">Dokonano weryfikacji pod kątem wykluczenia </w:t>
      </w:r>
      <w:r w:rsidRPr="00B8245E">
        <w:rPr>
          <w:rFonts w:ascii="Arial" w:eastAsia="Times New Roman" w:hAnsi="Arial" w:cs="Arial"/>
          <w:i/>
          <w:kern w:val="1"/>
          <w:sz w:val="20"/>
          <w:szCs w:val="20"/>
          <w:lang w:eastAsia="pl-PL" w:bidi="en-US"/>
          <w14:ligatures w14:val="none"/>
        </w:rPr>
        <w:t>– wypełnia pracownik PUP</w:t>
      </w:r>
    </w:p>
    <w:p w14:paraId="65359F2A" w14:textId="77777777" w:rsidR="00B8245E" w:rsidRPr="00B8245E" w:rsidRDefault="00B8245E" w:rsidP="00B8245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ar-SA"/>
          <w14:ligatures w14:val="none"/>
        </w:rPr>
        <w:t xml:space="preserve">……………………………………………..…………. </w:t>
      </w:r>
    </w:p>
    <w:p w14:paraId="5527FC54" w14:textId="77777777" w:rsidR="00B8245E" w:rsidRPr="00B8245E" w:rsidRDefault="00B8245E" w:rsidP="00B8245E">
      <w:pPr>
        <w:widowControl w:val="0"/>
        <w:spacing w:after="0" w:line="240" w:lineRule="auto"/>
        <w:ind w:right="-142"/>
        <w:jc w:val="both"/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</w:pPr>
      <w:r w:rsidRPr="00B8245E">
        <w:rPr>
          <w:rFonts w:ascii="Arial" w:eastAsia="Times New Roman" w:hAnsi="Arial" w:cs="Arial"/>
          <w:kern w:val="1"/>
          <w:sz w:val="20"/>
          <w:szCs w:val="20"/>
          <w:lang w:eastAsia="pl-PL"/>
          <w14:ligatures w14:val="none"/>
        </w:rPr>
        <w:t>Data i podpis pracownika</w:t>
      </w:r>
    </w:p>
    <w:p w14:paraId="7A07F5D5" w14:textId="77777777" w:rsidR="00B8245E" w:rsidRPr="00B8245E" w:rsidRDefault="00B8245E" w:rsidP="00B8245E">
      <w:pPr>
        <w:widowControl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pl-PL"/>
          <w14:ligatures w14:val="none"/>
        </w:rPr>
      </w:pPr>
    </w:p>
    <w:p w14:paraId="1E6EEBFC" w14:textId="77777777" w:rsidR="00B8245E" w:rsidRPr="00B8245E" w:rsidRDefault="00B8245E" w:rsidP="00B8245E">
      <w:pPr>
        <w:widowControl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</w:p>
    <w:p w14:paraId="307CAAE2" w14:textId="213019DA" w:rsidR="00B8245E" w:rsidRDefault="00B8245E" w:rsidP="00B8245E">
      <w:pPr>
        <w:widowControl w:val="0"/>
        <w:spacing w:after="0" w:line="240" w:lineRule="auto"/>
        <w:ind w:right="-142"/>
        <w:jc w:val="both"/>
      </w:pPr>
      <w:r w:rsidRPr="00B8245E">
        <w:rPr>
          <w:rFonts w:ascii="Arial" w:eastAsia="Times New Roman" w:hAnsi="Arial" w:cs="Arial"/>
          <w:kern w:val="1"/>
          <w:sz w:val="18"/>
          <w:szCs w:val="18"/>
          <w:lang w:eastAsia="pl-PL"/>
          <w14:ligatures w14:val="none"/>
        </w:rPr>
        <w:t xml:space="preserve">*Lista osób i podmiotów objętych sankcjami znajduje się: </w:t>
      </w:r>
      <w:hyperlink r:id="rId60" w:history="1">
        <w:r w:rsidRPr="00B8245E">
          <w:rPr>
            <w:rFonts w:ascii="Arial" w:eastAsia="Times New Roman" w:hAnsi="Arial" w:cs="Arial"/>
            <w:color w:val="0000FF"/>
            <w:kern w:val="1"/>
            <w:sz w:val="18"/>
            <w:szCs w:val="18"/>
            <w:u w:val="single"/>
            <w:lang w:eastAsia="pl-PL"/>
            <w14:ligatures w14:val="none"/>
          </w:rPr>
          <w:t>https://www.gov.pl/web/mswia/lista-osob-i-podmiotow-objetych-sankcjami</w:t>
        </w:r>
      </w:hyperlink>
    </w:p>
    <w:sectPr w:rsidR="00B8245E" w:rsidSect="00B8245E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tarSymbol">
    <w:altName w:val="MS Mincho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414D68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3998E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  <w:lang w:eastAsia="pl-PL" w:bidi="pl-PL"/>
      </w:rPr>
    </w:lvl>
  </w:abstractNum>
  <w:abstractNum w:abstractNumId="4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774A4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C7941"/>
    <w:multiLevelType w:val="hybridMultilevel"/>
    <w:tmpl w:val="FF7013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F3928"/>
    <w:multiLevelType w:val="hybridMultilevel"/>
    <w:tmpl w:val="A1CE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45A40"/>
    <w:multiLevelType w:val="multilevel"/>
    <w:tmpl w:val="1E14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47F91"/>
    <w:multiLevelType w:val="hybridMultilevel"/>
    <w:tmpl w:val="7F86A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86D95"/>
    <w:multiLevelType w:val="multilevel"/>
    <w:tmpl w:val="56E0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136873">
    <w:abstractNumId w:val="0"/>
  </w:num>
  <w:num w:numId="2" w16cid:durableId="1933391021">
    <w:abstractNumId w:val="1"/>
  </w:num>
  <w:num w:numId="3" w16cid:durableId="1455561425">
    <w:abstractNumId w:val="2"/>
  </w:num>
  <w:num w:numId="4" w16cid:durableId="1542980931">
    <w:abstractNumId w:val="4"/>
  </w:num>
  <w:num w:numId="5" w16cid:durableId="1442528557">
    <w:abstractNumId w:val="16"/>
  </w:num>
  <w:num w:numId="6" w16cid:durableId="67385468">
    <w:abstractNumId w:val="12"/>
  </w:num>
  <w:num w:numId="7" w16cid:durableId="355543317">
    <w:abstractNumId w:val="13"/>
  </w:num>
  <w:num w:numId="8" w16cid:durableId="102265407">
    <w:abstractNumId w:val="5"/>
  </w:num>
  <w:num w:numId="9" w16cid:durableId="629165310">
    <w:abstractNumId w:val="9"/>
  </w:num>
  <w:num w:numId="10" w16cid:durableId="1899124666">
    <w:abstractNumId w:val="19"/>
  </w:num>
  <w:num w:numId="11" w16cid:durableId="1281375125">
    <w:abstractNumId w:val="15"/>
  </w:num>
  <w:num w:numId="12" w16cid:durableId="2036534515">
    <w:abstractNumId w:val="11"/>
  </w:num>
  <w:num w:numId="13" w16cid:durableId="1291015176">
    <w:abstractNumId w:val="10"/>
  </w:num>
  <w:num w:numId="14" w16cid:durableId="920797133">
    <w:abstractNumId w:val="8"/>
  </w:num>
  <w:num w:numId="15" w16cid:durableId="893737575">
    <w:abstractNumId w:val="7"/>
  </w:num>
  <w:num w:numId="16" w16cid:durableId="1424688744">
    <w:abstractNumId w:val="3"/>
  </w:num>
  <w:num w:numId="17" w16cid:durableId="35859806">
    <w:abstractNumId w:val="6"/>
  </w:num>
  <w:num w:numId="18" w16cid:durableId="1111977521">
    <w:abstractNumId w:val="17"/>
  </w:num>
  <w:num w:numId="19" w16cid:durableId="1538198927">
    <w:abstractNumId w:val="18"/>
  </w:num>
  <w:num w:numId="20" w16cid:durableId="940260284">
    <w:abstractNumId w:val="14"/>
  </w:num>
  <w:num w:numId="21" w16cid:durableId="778836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5E"/>
    <w:rsid w:val="00B12C7B"/>
    <w:rsid w:val="00B8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1ADD"/>
  <w15:chartTrackingRefBased/>
  <w15:docId w15:val="{D3E9B439-DBF5-47FC-B573-BBD86D2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8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8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4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4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45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82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4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4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45E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B8245E"/>
  </w:style>
  <w:style w:type="character" w:customStyle="1" w:styleId="WW8Num1z0">
    <w:name w:val="WW8Num1z0"/>
    <w:rsid w:val="00B8245E"/>
    <w:rPr>
      <w:rFonts w:ascii="Symbol" w:hAnsi="Symbol" w:cs="StarSymbol"/>
      <w:sz w:val="18"/>
      <w:szCs w:val="18"/>
    </w:rPr>
  </w:style>
  <w:style w:type="character" w:customStyle="1" w:styleId="WW8Num1z1">
    <w:name w:val="WW8Num1z1"/>
    <w:rsid w:val="00B8245E"/>
  </w:style>
  <w:style w:type="character" w:customStyle="1" w:styleId="WW8Num1z2">
    <w:name w:val="WW8Num1z2"/>
    <w:rsid w:val="00B8245E"/>
  </w:style>
  <w:style w:type="character" w:customStyle="1" w:styleId="WW8Num1z3">
    <w:name w:val="WW8Num1z3"/>
    <w:rsid w:val="00B8245E"/>
  </w:style>
  <w:style w:type="character" w:customStyle="1" w:styleId="WW8Num1z4">
    <w:name w:val="WW8Num1z4"/>
    <w:rsid w:val="00B8245E"/>
  </w:style>
  <w:style w:type="character" w:customStyle="1" w:styleId="WW8Num1z5">
    <w:name w:val="WW8Num1z5"/>
    <w:rsid w:val="00B8245E"/>
  </w:style>
  <w:style w:type="character" w:customStyle="1" w:styleId="WW8Num1z6">
    <w:name w:val="WW8Num1z6"/>
    <w:rsid w:val="00B8245E"/>
  </w:style>
  <w:style w:type="character" w:customStyle="1" w:styleId="WW8Num1z7">
    <w:name w:val="WW8Num1z7"/>
    <w:rsid w:val="00B8245E"/>
  </w:style>
  <w:style w:type="character" w:customStyle="1" w:styleId="WW8Num1z8">
    <w:name w:val="WW8Num1z8"/>
    <w:rsid w:val="00B8245E"/>
  </w:style>
  <w:style w:type="character" w:customStyle="1" w:styleId="WW8Num2z0">
    <w:name w:val="WW8Num2z0"/>
    <w:rsid w:val="00B8245E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sid w:val="00B8245E"/>
    <w:rPr>
      <w:rFonts w:ascii="OpenSymbol" w:hAnsi="OpenSymbol" w:cs="StarSymbol"/>
      <w:sz w:val="18"/>
      <w:szCs w:val="18"/>
    </w:rPr>
  </w:style>
  <w:style w:type="character" w:customStyle="1" w:styleId="WW8Num2z2">
    <w:name w:val="WW8Num2z2"/>
    <w:rsid w:val="00B8245E"/>
  </w:style>
  <w:style w:type="character" w:customStyle="1" w:styleId="WW8Num2z3">
    <w:name w:val="WW8Num2z3"/>
    <w:rsid w:val="00B8245E"/>
    <w:rPr>
      <w:rFonts w:ascii="Symbol" w:hAnsi="Symbol" w:cs="StarSymbol"/>
      <w:sz w:val="18"/>
      <w:szCs w:val="18"/>
    </w:rPr>
  </w:style>
  <w:style w:type="character" w:customStyle="1" w:styleId="WW8Num2z4">
    <w:name w:val="WW8Num2z4"/>
    <w:rsid w:val="00B8245E"/>
  </w:style>
  <w:style w:type="character" w:customStyle="1" w:styleId="WW8Num2z5">
    <w:name w:val="WW8Num2z5"/>
    <w:rsid w:val="00B8245E"/>
  </w:style>
  <w:style w:type="character" w:customStyle="1" w:styleId="WW8Num2z6">
    <w:name w:val="WW8Num2z6"/>
    <w:rsid w:val="00B8245E"/>
  </w:style>
  <w:style w:type="character" w:customStyle="1" w:styleId="WW8Num2z7">
    <w:name w:val="WW8Num2z7"/>
    <w:rsid w:val="00B8245E"/>
  </w:style>
  <w:style w:type="character" w:customStyle="1" w:styleId="WW8Num2z8">
    <w:name w:val="WW8Num2z8"/>
    <w:rsid w:val="00B8245E"/>
  </w:style>
  <w:style w:type="character" w:customStyle="1" w:styleId="WW8Num3z0">
    <w:name w:val="WW8Num3z0"/>
    <w:rsid w:val="00B8245E"/>
    <w:rPr>
      <w:rFonts w:cs="Arial"/>
    </w:rPr>
  </w:style>
  <w:style w:type="character" w:customStyle="1" w:styleId="WW8Num3z1">
    <w:name w:val="WW8Num3z1"/>
    <w:rsid w:val="00B8245E"/>
  </w:style>
  <w:style w:type="character" w:customStyle="1" w:styleId="WW8Num3z2">
    <w:name w:val="WW8Num3z2"/>
    <w:rsid w:val="00B8245E"/>
  </w:style>
  <w:style w:type="character" w:customStyle="1" w:styleId="WW8Num3z3">
    <w:name w:val="WW8Num3z3"/>
    <w:rsid w:val="00B8245E"/>
  </w:style>
  <w:style w:type="character" w:customStyle="1" w:styleId="WW8Num3z4">
    <w:name w:val="WW8Num3z4"/>
    <w:rsid w:val="00B8245E"/>
  </w:style>
  <w:style w:type="character" w:customStyle="1" w:styleId="WW8Num3z5">
    <w:name w:val="WW8Num3z5"/>
    <w:rsid w:val="00B8245E"/>
  </w:style>
  <w:style w:type="character" w:customStyle="1" w:styleId="WW8Num3z6">
    <w:name w:val="WW8Num3z6"/>
    <w:rsid w:val="00B8245E"/>
  </w:style>
  <w:style w:type="character" w:customStyle="1" w:styleId="WW8Num3z7">
    <w:name w:val="WW8Num3z7"/>
    <w:rsid w:val="00B8245E"/>
  </w:style>
  <w:style w:type="character" w:customStyle="1" w:styleId="WW8Num3z8">
    <w:name w:val="WW8Num3z8"/>
    <w:rsid w:val="00B8245E"/>
  </w:style>
  <w:style w:type="character" w:customStyle="1" w:styleId="WW8Num4z0">
    <w:name w:val="WW8Num4z0"/>
    <w:rsid w:val="00B8245E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  <w:rsid w:val="00B8245E"/>
  </w:style>
  <w:style w:type="character" w:customStyle="1" w:styleId="WW8Num4z2">
    <w:name w:val="WW8Num4z2"/>
    <w:rsid w:val="00B8245E"/>
  </w:style>
  <w:style w:type="character" w:customStyle="1" w:styleId="WW8Num4z3">
    <w:name w:val="WW8Num4z3"/>
    <w:rsid w:val="00B8245E"/>
  </w:style>
  <w:style w:type="character" w:customStyle="1" w:styleId="WW8Num4z4">
    <w:name w:val="WW8Num4z4"/>
    <w:rsid w:val="00B8245E"/>
  </w:style>
  <w:style w:type="character" w:customStyle="1" w:styleId="WW8Num4z5">
    <w:name w:val="WW8Num4z5"/>
    <w:rsid w:val="00B8245E"/>
  </w:style>
  <w:style w:type="character" w:customStyle="1" w:styleId="WW8Num4z6">
    <w:name w:val="WW8Num4z6"/>
    <w:rsid w:val="00B8245E"/>
  </w:style>
  <w:style w:type="character" w:customStyle="1" w:styleId="WW8Num4z7">
    <w:name w:val="WW8Num4z7"/>
    <w:rsid w:val="00B8245E"/>
  </w:style>
  <w:style w:type="character" w:customStyle="1" w:styleId="WW8Num4z8">
    <w:name w:val="WW8Num4z8"/>
    <w:rsid w:val="00B8245E"/>
  </w:style>
  <w:style w:type="character" w:customStyle="1" w:styleId="WW8Num5z0">
    <w:name w:val="WW8Num5z0"/>
    <w:rsid w:val="00B8245E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  <w:rsid w:val="00B8245E"/>
  </w:style>
  <w:style w:type="character" w:customStyle="1" w:styleId="WW8Num5z2">
    <w:name w:val="WW8Num5z2"/>
    <w:rsid w:val="00B8245E"/>
  </w:style>
  <w:style w:type="character" w:customStyle="1" w:styleId="WW8Num5z3">
    <w:name w:val="WW8Num5z3"/>
    <w:rsid w:val="00B8245E"/>
    <w:rPr>
      <w:rFonts w:ascii="Arial" w:hAnsi="Arial" w:cs="Arial"/>
      <w:sz w:val="20"/>
      <w:szCs w:val="20"/>
    </w:rPr>
  </w:style>
  <w:style w:type="character" w:customStyle="1" w:styleId="WW8Num5z4">
    <w:name w:val="WW8Num5z4"/>
    <w:rsid w:val="00B8245E"/>
  </w:style>
  <w:style w:type="character" w:customStyle="1" w:styleId="WW8Num5z5">
    <w:name w:val="WW8Num5z5"/>
    <w:rsid w:val="00B8245E"/>
  </w:style>
  <w:style w:type="character" w:customStyle="1" w:styleId="WW8Num5z6">
    <w:name w:val="WW8Num5z6"/>
    <w:rsid w:val="00B8245E"/>
  </w:style>
  <w:style w:type="character" w:customStyle="1" w:styleId="WW8Num5z7">
    <w:name w:val="WW8Num5z7"/>
    <w:rsid w:val="00B8245E"/>
  </w:style>
  <w:style w:type="character" w:customStyle="1" w:styleId="WW8Num5z8">
    <w:name w:val="WW8Num5z8"/>
    <w:rsid w:val="00B8245E"/>
  </w:style>
  <w:style w:type="character" w:customStyle="1" w:styleId="WW8Num6z0">
    <w:name w:val="WW8Num6z0"/>
    <w:rsid w:val="00B8245E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sid w:val="00B8245E"/>
    <w:rPr>
      <w:rFonts w:ascii="Wingdings" w:hAnsi="Wingdings" w:cs="StarSymbol"/>
      <w:sz w:val="18"/>
      <w:szCs w:val="18"/>
    </w:rPr>
  </w:style>
  <w:style w:type="character" w:customStyle="1" w:styleId="WW8Num6z2">
    <w:name w:val="WW8Num6z2"/>
    <w:rsid w:val="00B8245E"/>
  </w:style>
  <w:style w:type="character" w:customStyle="1" w:styleId="WW8Num6z3">
    <w:name w:val="WW8Num6z3"/>
    <w:rsid w:val="00B8245E"/>
  </w:style>
  <w:style w:type="character" w:customStyle="1" w:styleId="WW8Num6z4">
    <w:name w:val="WW8Num6z4"/>
    <w:rsid w:val="00B8245E"/>
  </w:style>
  <w:style w:type="character" w:customStyle="1" w:styleId="WW8Num6z5">
    <w:name w:val="WW8Num6z5"/>
    <w:rsid w:val="00B8245E"/>
  </w:style>
  <w:style w:type="character" w:customStyle="1" w:styleId="WW8Num6z6">
    <w:name w:val="WW8Num6z6"/>
    <w:rsid w:val="00B8245E"/>
  </w:style>
  <w:style w:type="character" w:customStyle="1" w:styleId="WW8Num6z7">
    <w:name w:val="WW8Num6z7"/>
    <w:rsid w:val="00B8245E"/>
  </w:style>
  <w:style w:type="character" w:customStyle="1" w:styleId="WW8Num6z8">
    <w:name w:val="WW8Num6z8"/>
    <w:rsid w:val="00B8245E"/>
  </w:style>
  <w:style w:type="character" w:customStyle="1" w:styleId="WW8Num7z0">
    <w:name w:val="WW8Num7z0"/>
    <w:rsid w:val="00B8245E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  <w:rsid w:val="00B8245E"/>
  </w:style>
  <w:style w:type="character" w:customStyle="1" w:styleId="WW8Num7z2">
    <w:name w:val="WW8Num7z2"/>
    <w:rsid w:val="00B8245E"/>
  </w:style>
  <w:style w:type="character" w:customStyle="1" w:styleId="WW8Num7z3">
    <w:name w:val="WW8Num7z3"/>
    <w:rsid w:val="00B8245E"/>
  </w:style>
  <w:style w:type="character" w:customStyle="1" w:styleId="WW8Num7z4">
    <w:name w:val="WW8Num7z4"/>
    <w:rsid w:val="00B8245E"/>
  </w:style>
  <w:style w:type="character" w:customStyle="1" w:styleId="WW8Num7z5">
    <w:name w:val="WW8Num7z5"/>
    <w:rsid w:val="00B8245E"/>
  </w:style>
  <w:style w:type="character" w:customStyle="1" w:styleId="WW8Num7z6">
    <w:name w:val="WW8Num7z6"/>
    <w:rsid w:val="00B8245E"/>
  </w:style>
  <w:style w:type="character" w:customStyle="1" w:styleId="WW8Num7z7">
    <w:name w:val="WW8Num7z7"/>
    <w:rsid w:val="00B8245E"/>
  </w:style>
  <w:style w:type="character" w:customStyle="1" w:styleId="WW8Num7z8">
    <w:name w:val="WW8Num7z8"/>
    <w:rsid w:val="00B8245E"/>
  </w:style>
  <w:style w:type="character" w:customStyle="1" w:styleId="WW8Num8z0">
    <w:name w:val="WW8Num8z0"/>
    <w:rsid w:val="00B8245E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sid w:val="00B8245E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  <w:rsid w:val="00B8245E"/>
  </w:style>
  <w:style w:type="character" w:customStyle="1" w:styleId="WW8Num8z3">
    <w:name w:val="WW8Num8z3"/>
    <w:rsid w:val="00B8245E"/>
  </w:style>
  <w:style w:type="character" w:customStyle="1" w:styleId="WW8Num8z4">
    <w:name w:val="WW8Num8z4"/>
    <w:rsid w:val="00B8245E"/>
  </w:style>
  <w:style w:type="character" w:customStyle="1" w:styleId="WW8Num8z5">
    <w:name w:val="WW8Num8z5"/>
    <w:rsid w:val="00B8245E"/>
  </w:style>
  <w:style w:type="character" w:customStyle="1" w:styleId="WW8Num8z6">
    <w:name w:val="WW8Num8z6"/>
    <w:rsid w:val="00B8245E"/>
  </w:style>
  <w:style w:type="character" w:customStyle="1" w:styleId="WW8Num8z7">
    <w:name w:val="WW8Num8z7"/>
    <w:rsid w:val="00B8245E"/>
  </w:style>
  <w:style w:type="character" w:customStyle="1" w:styleId="WW8Num8z8">
    <w:name w:val="WW8Num8z8"/>
    <w:rsid w:val="00B8245E"/>
  </w:style>
  <w:style w:type="character" w:customStyle="1" w:styleId="WW8Num9z0">
    <w:name w:val="WW8Num9z0"/>
    <w:rsid w:val="00B8245E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sid w:val="00B8245E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  <w:rsid w:val="00B8245E"/>
  </w:style>
  <w:style w:type="character" w:customStyle="1" w:styleId="WW8Num9z3">
    <w:name w:val="WW8Num9z3"/>
    <w:rsid w:val="00B8245E"/>
  </w:style>
  <w:style w:type="character" w:customStyle="1" w:styleId="WW8Num9z4">
    <w:name w:val="WW8Num9z4"/>
    <w:rsid w:val="00B8245E"/>
  </w:style>
  <w:style w:type="character" w:customStyle="1" w:styleId="WW8Num9z5">
    <w:name w:val="WW8Num9z5"/>
    <w:rsid w:val="00B8245E"/>
  </w:style>
  <w:style w:type="character" w:customStyle="1" w:styleId="WW8Num9z6">
    <w:name w:val="WW8Num9z6"/>
    <w:rsid w:val="00B8245E"/>
  </w:style>
  <w:style w:type="character" w:customStyle="1" w:styleId="WW8Num9z7">
    <w:name w:val="WW8Num9z7"/>
    <w:rsid w:val="00B8245E"/>
  </w:style>
  <w:style w:type="character" w:customStyle="1" w:styleId="WW8Num9z8">
    <w:name w:val="WW8Num9z8"/>
    <w:rsid w:val="00B8245E"/>
  </w:style>
  <w:style w:type="character" w:customStyle="1" w:styleId="WW8Num10z0">
    <w:name w:val="WW8Num10z0"/>
    <w:rsid w:val="00B8245E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  <w:rsid w:val="00B8245E"/>
  </w:style>
  <w:style w:type="character" w:customStyle="1" w:styleId="WW8Num10z2">
    <w:name w:val="WW8Num10z2"/>
    <w:rsid w:val="00B8245E"/>
  </w:style>
  <w:style w:type="character" w:customStyle="1" w:styleId="WW8Num10z3">
    <w:name w:val="WW8Num10z3"/>
    <w:rsid w:val="00B8245E"/>
  </w:style>
  <w:style w:type="character" w:customStyle="1" w:styleId="WW8Num10z4">
    <w:name w:val="WW8Num10z4"/>
    <w:rsid w:val="00B8245E"/>
  </w:style>
  <w:style w:type="character" w:customStyle="1" w:styleId="WW8Num10z5">
    <w:name w:val="WW8Num10z5"/>
    <w:rsid w:val="00B8245E"/>
  </w:style>
  <w:style w:type="character" w:customStyle="1" w:styleId="WW8Num10z6">
    <w:name w:val="WW8Num10z6"/>
    <w:rsid w:val="00B8245E"/>
  </w:style>
  <w:style w:type="character" w:customStyle="1" w:styleId="WW8Num10z7">
    <w:name w:val="WW8Num10z7"/>
    <w:rsid w:val="00B8245E"/>
  </w:style>
  <w:style w:type="character" w:customStyle="1" w:styleId="WW8Num10z8">
    <w:name w:val="WW8Num10z8"/>
    <w:rsid w:val="00B8245E"/>
  </w:style>
  <w:style w:type="character" w:customStyle="1" w:styleId="WW8Num11z0">
    <w:name w:val="WW8Num11z0"/>
    <w:rsid w:val="00B8245E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  <w:rsid w:val="00B8245E"/>
  </w:style>
  <w:style w:type="character" w:customStyle="1" w:styleId="WW8Num11z2">
    <w:name w:val="WW8Num11z2"/>
    <w:rsid w:val="00B8245E"/>
  </w:style>
  <w:style w:type="character" w:customStyle="1" w:styleId="WW8Num11z3">
    <w:name w:val="WW8Num11z3"/>
    <w:rsid w:val="00B8245E"/>
  </w:style>
  <w:style w:type="character" w:customStyle="1" w:styleId="WW8Num11z4">
    <w:name w:val="WW8Num11z4"/>
    <w:rsid w:val="00B8245E"/>
  </w:style>
  <w:style w:type="character" w:customStyle="1" w:styleId="WW8Num11z5">
    <w:name w:val="WW8Num11z5"/>
    <w:rsid w:val="00B8245E"/>
  </w:style>
  <w:style w:type="character" w:customStyle="1" w:styleId="WW8Num11z6">
    <w:name w:val="WW8Num11z6"/>
    <w:rsid w:val="00B8245E"/>
  </w:style>
  <w:style w:type="character" w:customStyle="1" w:styleId="WW8Num11z7">
    <w:name w:val="WW8Num11z7"/>
    <w:rsid w:val="00B8245E"/>
  </w:style>
  <w:style w:type="character" w:customStyle="1" w:styleId="WW8Num11z8">
    <w:name w:val="WW8Num11z8"/>
    <w:rsid w:val="00B8245E"/>
  </w:style>
  <w:style w:type="character" w:customStyle="1" w:styleId="WW8Num12z0">
    <w:name w:val="WW8Num12z0"/>
    <w:rsid w:val="00B8245E"/>
  </w:style>
  <w:style w:type="character" w:customStyle="1" w:styleId="WW8Num12z1">
    <w:name w:val="WW8Num12z1"/>
    <w:rsid w:val="00B8245E"/>
    <w:rPr>
      <w:rFonts w:ascii="Arial" w:hAnsi="Arial" w:cs="Arial"/>
      <w:color w:val="000000"/>
    </w:rPr>
  </w:style>
  <w:style w:type="character" w:customStyle="1" w:styleId="WW8Num12z2">
    <w:name w:val="WW8Num12z2"/>
    <w:rsid w:val="00B8245E"/>
  </w:style>
  <w:style w:type="character" w:customStyle="1" w:styleId="WW8Num12z3">
    <w:name w:val="WW8Num12z3"/>
    <w:rsid w:val="00B8245E"/>
  </w:style>
  <w:style w:type="character" w:customStyle="1" w:styleId="WW8Num12z4">
    <w:name w:val="WW8Num12z4"/>
    <w:rsid w:val="00B8245E"/>
  </w:style>
  <w:style w:type="character" w:customStyle="1" w:styleId="WW8Num12z5">
    <w:name w:val="WW8Num12z5"/>
    <w:rsid w:val="00B8245E"/>
  </w:style>
  <w:style w:type="character" w:customStyle="1" w:styleId="WW8Num12z6">
    <w:name w:val="WW8Num12z6"/>
    <w:rsid w:val="00B8245E"/>
  </w:style>
  <w:style w:type="character" w:customStyle="1" w:styleId="WW8Num12z7">
    <w:name w:val="WW8Num12z7"/>
    <w:rsid w:val="00B8245E"/>
  </w:style>
  <w:style w:type="character" w:customStyle="1" w:styleId="WW8Num12z8">
    <w:name w:val="WW8Num12z8"/>
    <w:rsid w:val="00B8245E"/>
  </w:style>
  <w:style w:type="character" w:customStyle="1" w:styleId="WW8Num13z0">
    <w:name w:val="WW8Num13z0"/>
    <w:rsid w:val="00B8245E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sid w:val="00B8245E"/>
    <w:rPr>
      <w:rFonts w:ascii="Courier New" w:hAnsi="Courier New" w:cs="Courier New"/>
    </w:rPr>
  </w:style>
  <w:style w:type="character" w:customStyle="1" w:styleId="WW8Num13z2">
    <w:name w:val="WW8Num13z2"/>
    <w:rsid w:val="00B8245E"/>
    <w:rPr>
      <w:rFonts w:ascii="Wingdings" w:hAnsi="Wingdings" w:cs="Wingdings"/>
    </w:rPr>
  </w:style>
  <w:style w:type="character" w:customStyle="1" w:styleId="WW8Num13z3">
    <w:name w:val="WW8Num13z3"/>
    <w:rsid w:val="00B8245E"/>
    <w:rPr>
      <w:rFonts w:ascii="Symbol" w:hAnsi="Symbol" w:cs="Symbol"/>
    </w:rPr>
  </w:style>
  <w:style w:type="character" w:customStyle="1" w:styleId="WW8Num13z4">
    <w:name w:val="WW8Num13z4"/>
    <w:rsid w:val="00B8245E"/>
  </w:style>
  <w:style w:type="character" w:customStyle="1" w:styleId="WW8Num13z5">
    <w:name w:val="WW8Num13z5"/>
    <w:rsid w:val="00B8245E"/>
  </w:style>
  <w:style w:type="character" w:customStyle="1" w:styleId="WW8Num13z6">
    <w:name w:val="WW8Num13z6"/>
    <w:rsid w:val="00B8245E"/>
  </w:style>
  <w:style w:type="character" w:customStyle="1" w:styleId="WW8Num13z7">
    <w:name w:val="WW8Num13z7"/>
    <w:rsid w:val="00B8245E"/>
  </w:style>
  <w:style w:type="character" w:customStyle="1" w:styleId="WW8Num13z8">
    <w:name w:val="WW8Num13z8"/>
    <w:rsid w:val="00B8245E"/>
  </w:style>
  <w:style w:type="character" w:customStyle="1" w:styleId="WW8Num14z0">
    <w:name w:val="WW8Num14z0"/>
    <w:rsid w:val="00B8245E"/>
    <w:rPr>
      <w:rFonts w:ascii="Arial" w:hAnsi="Arial" w:cs="Arial"/>
      <w:color w:val="000000"/>
    </w:rPr>
  </w:style>
  <w:style w:type="character" w:customStyle="1" w:styleId="WW8Num14z1">
    <w:name w:val="WW8Num14z1"/>
    <w:rsid w:val="00B8245E"/>
  </w:style>
  <w:style w:type="character" w:customStyle="1" w:styleId="WW8Num14z2">
    <w:name w:val="WW8Num14z2"/>
    <w:rsid w:val="00B8245E"/>
  </w:style>
  <w:style w:type="character" w:customStyle="1" w:styleId="WW8Num14z3">
    <w:name w:val="WW8Num14z3"/>
    <w:rsid w:val="00B8245E"/>
  </w:style>
  <w:style w:type="character" w:customStyle="1" w:styleId="WW8Num14z4">
    <w:name w:val="WW8Num14z4"/>
    <w:rsid w:val="00B8245E"/>
  </w:style>
  <w:style w:type="character" w:customStyle="1" w:styleId="WW8Num14z5">
    <w:name w:val="WW8Num14z5"/>
    <w:rsid w:val="00B8245E"/>
  </w:style>
  <w:style w:type="character" w:customStyle="1" w:styleId="WW8Num14z6">
    <w:name w:val="WW8Num14z6"/>
    <w:rsid w:val="00B8245E"/>
  </w:style>
  <w:style w:type="character" w:customStyle="1" w:styleId="WW8Num14z7">
    <w:name w:val="WW8Num14z7"/>
    <w:rsid w:val="00B8245E"/>
  </w:style>
  <w:style w:type="character" w:customStyle="1" w:styleId="WW8Num14z8">
    <w:name w:val="WW8Num14z8"/>
    <w:rsid w:val="00B8245E"/>
  </w:style>
  <w:style w:type="character" w:customStyle="1" w:styleId="Absatz-Standardschriftart">
    <w:name w:val="Absatz-Standardschriftart"/>
    <w:rsid w:val="00B8245E"/>
  </w:style>
  <w:style w:type="character" w:customStyle="1" w:styleId="WW-Absatz-Standardschriftart">
    <w:name w:val="WW-Absatz-Standardschriftart"/>
    <w:rsid w:val="00B8245E"/>
  </w:style>
  <w:style w:type="character" w:customStyle="1" w:styleId="WW8Num15z0">
    <w:name w:val="WW8Num15z0"/>
    <w:rsid w:val="00B8245E"/>
  </w:style>
  <w:style w:type="character" w:customStyle="1" w:styleId="WW8Num15z1">
    <w:name w:val="WW8Num15z1"/>
    <w:rsid w:val="00B8245E"/>
  </w:style>
  <w:style w:type="character" w:customStyle="1" w:styleId="WW8Num15z2">
    <w:name w:val="WW8Num15z2"/>
    <w:rsid w:val="00B8245E"/>
  </w:style>
  <w:style w:type="character" w:customStyle="1" w:styleId="WW8Num15z3">
    <w:name w:val="WW8Num15z3"/>
    <w:rsid w:val="00B8245E"/>
  </w:style>
  <w:style w:type="character" w:customStyle="1" w:styleId="WW8Num15z4">
    <w:name w:val="WW8Num15z4"/>
    <w:rsid w:val="00B8245E"/>
  </w:style>
  <w:style w:type="character" w:customStyle="1" w:styleId="WW8Num15z5">
    <w:name w:val="WW8Num15z5"/>
    <w:rsid w:val="00B8245E"/>
  </w:style>
  <w:style w:type="character" w:customStyle="1" w:styleId="WW8Num15z6">
    <w:name w:val="WW8Num15z6"/>
    <w:rsid w:val="00B8245E"/>
  </w:style>
  <w:style w:type="character" w:customStyle="1" w:styleId="WW8Num15z7">
    <w:name w:val="WW8Num15z7"/>
    <w:rsid w:val="00B8245E"/>
  </w:style>
  <w:style w:type="character" w:customStyle="1" w:styleId="WW8Num15z8">
    <w:name w:val="WW8Num15z8"/>
    <w:rsid w:val="00B8245E"/>
  </w:style>
  <w:style w:type="character" w:customStyle="1" w:styleId="WW8Num16z0">
    <w:name w:val="WW8Num16z0"/>
    <w:rsid w:val="00B8245E"/>
  </w:style>
  <w:style w:type="character" w:customStyle="1" w:styleId="WW8Num16z1">
    <w:name w:val="WW8Num16z1"/>
    <w:rsid w:val="00B8245E"/>
  </w:style>
  <w:style w:type="character" w:customStyle="1" w:styleId="WW8Num16z2">
    <w:name w:val="WW8Num16z2"/>
    <w:rsid w:val="00B8245E"/>
  </w:style>
  <w:style w:type="character" w:customStyle="1" w:styleId="WW8Num16z3">
    <w:name w:val="WW8Num16z3"/>
    <w:rsid w:val="00B8245E"/>
  </w:style>
  <w:style w:type="character" w:customStyle="1" w:styleId="WW8Num16z4">
    <w:name w:val="WW8Num16z4"/>
    <w:rsid w:val="00B8245E"/>
  </w:style>
  <w:style w:type="character" w:customStyle="1" w:styleId="WW8Num16z5">
    <w:name w:val="WW8Num16z5"/>
    <w:rsid w:val="00B8245E"/>
  </w:style>
  <w:style w:type="character" w:customStyle="1" w:styleId="WW8Num16z6">
    <w:name w:val="WW8Num16z6"/>
    <w:rsid w:val="00B8245E"/>
  </w:style>
  <w:style w:type="character" w:customStyle="1" w:styleId="WW8Num16z7">
    <w:name w:val="WW8Num16z7"/>
    <w:rsid w:val="00B8245E"/>
  </w:style>
  <w:style w:type="character" w:customStyle="1" w:styleId="WW8Num16z8">
    <w:name w:val="WW8Num16z8"/>
    <w:rsid w:val="00B8245E"/>
  </w:style>
  <w:style w:type="character" w:customStyle="1" w:styleId="WW8Num17z0">
    <w:name w:val="WW8Num17z0"/>
    <w:rsid w:val="00B8245E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  <w:rsid w:val="00B8245E"/>
  </w:style>
  <w:style w:type="character" w:customStyle="1" w:styleId="WW8Num17z2">
    <w:name w:val="WW8Num17z2"/>
    <w:rsid w:val="00B8245E"/>
  </w:style>
  <w:style w:type="character" w:customStyle="1" w:styleId="WW8Num17z3">
    <w:name w:val="WW8Num17z3"/>
    <w:rsid w:val="00B8245E"/>
  </w:style>
  <w:style w:type="character" w:customStyle="1" w:styleId="WW8Num17z4">
    <w:name w:val="WW8Num17z4"/>
    <w:rsid w:val="00B8245E"/>
  </w:style>
  <w:style w:type="character" w:customStyle="1" w:styleId="WW8Num17z5">
    <w:name w:val="WW8Num17z5"/>
    <w:rsid w:val="00B8245E"/>
  </w:style>
  <w:style w:type="character" w:customStyle="1" w:styleId="WW8Num17z6">
    <w:name w:val="WW8Num17z6"/>
    <w:rsid w:val="00B8245E"/>
  </w:style>
  <w:style w:type="character" w:customStyle="1" w:styleId="WW8Num17z7">
    <w:name w:val="WW8Num17z7"/>
    <w:rsid w:val="00B8245E"/>
  </w:style>
  <w:style w:type="character" w:customStyle="1" w:styleId="WW8Num17z8">
    <w:name w:val="WW8Num17z8"/>
    <w:rsid w:val="00B8245E"/>
  </w:style>
  <w:style w:type="character" w:customStyle="1" w:styleId="WW8Num18z0">
    <w:name w:val="WW8Num18z0"/>
    <w:rsid w:val="00B8245E"/>
    <w:rPr>
      <w:rFonts w:ascii="Symbol" w:eastAsia="Times New Roman" w:hAnsi="Symbol" w:cs="Arial"/>
      <w:b/>
    </w:rPr>
  </w:style>
  <w:style w:type="character" w:customStyle="1" w:styleId="WW8Num18z1">
    <w:name w:val="WW8Num18z1"/>
    <w:rsid w:val="00B8245E"/>
    <w:rPr>
      <w:rFonts w:ascii="Courier New" w:hAnsi="Courier New" w:cs="Courier New"/>
    </w:rPr>
  </w:style>
  <w:style w:type="character" w:customStyle="1" w:styleId="WW8Num18z2">
    <w:name w:val="WW8Num18z2"/>
    <w:rsid w:val="00B8245E"/>
    <w:rPr>
      <w:rFonts w:ascii="Wingdings" w:hAnsi="Wingdings" w:cs="Wingdings"/>
    </w:rPr>
  </w:style>
  <w:style w:type="character" w:customStyle="1" w:styleId="WW8Num18z3">
    <w:name w:val="WW8Num18z3"/>
    <w:rsid w:val="00B8245E"/>
    <w:rPr>
      <w:rFonts w:ascii="Symbol" w:hAnsi="Symbol" w:cs="Symbol"/>
    </w:rPr>
  </w:style>
  <w:style w:type="character" w:customStyle="1" w:styleId="WW8Num19z0">
    <w:name w:val="WW8Num19z0"/>
    <w:rsid w:val="00B8245E"/>
  </w:style>
  <w:style w:type="character" w:customStyle="1" w:styleId="WW8Num19z2">
    <w:name w:val="WW8Num19z2"/>
    <w:rsid w:val="00B8245E"/>
  </w:style>
  <w:style w:type="character" w:customStyle="1" w:styleId="WW8Num19z3">
    <w:name w:val="WW8Num19z3"/>
    <w:rsid w:val="00B8245E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  <w:rsid w:val="00B8245E"/>
  </w:style>
  <w:style w:type="character" w:customStyle="1" w:styleId="WW8Num19z6">
    <w:name w:val="WW8Num19z6"/>
    <w:rsid w:val="00B8245E"/>
  </w:style>
  <w:style w:type="character" w:customStyle="1" w:styleId="WW8Num19z7">
    <w:name w:val="WW8Num19z7"/>
    <w:rsid w:val="00B8245E"/>
  </w:style>
  <w:style w:type="character" w:customStyle="1" w:styleId="WW8Num19z8">
    <w:name w:val="WW8Num19z8"/>
    <w:rsid w:val="00B8245E"/>
  </w:style>
  <w:style w:type="character" w:customStyle="1" w:styleId="WW8Num20z0">
    <w:name w:val="WW8Num20z0"/>
    <w:rsid w:val="00B8245E"/>
    <w:rPr>
      <w:rFonts w:ascii="Symbol" w:eastAsia="Times New Roman" w:hAnsi="Symbol" w:cs="Arial"/>
    </w:rPr>
  </w:style>
  <w:style w:type="character" w:customStyle="1" w:styleId="WW8Num20z1">
    <w:name w:val="WW8Num20z1"/>
    <w:rsid w:val="00B8245E"/>
    <w:rPr>
      <w:rFonts w:ascii="Courier New" w:hAnsi="Courier New" w:cs="Courier New"/>
    </w:rPr>
  </w:style>
  <w:style w:type="character" w:customStyle="1" w:styleId="WW8Num20z2">
    <w:name w:val="WW8Num20z2"/>
    <w:rsid w:val="00B8245E"/>
    <w:rPr>
      <w:rFonts w:ascii="Wingdings" w:hAnsi="Wingdings" w:cs="Wingdings"/>
    </w:rPr>
  </w:style>
  <w:style w:type="character" w:customStyle="1" w:styleId="WW8Num20z3">
    <w:name w:val="WW8Num20z3"/>
    <w:rsid w:val="00B8245E"/>
    <w:rPr>
      <w:rFonts w:ascii="Symbol" w:hAnsi="Symbol" w:cs="Symbol"/>
    </w:rPr>
  </w:style>
  <w:style w:type="character" w:customStyle="1" w:styleId="WW8Num21z0">
    <w:name w:val="WW8Num21z0"/>
    <w:rsid w:val="00B8245E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  <w:rsid w:val="00B8245E"/>
  </w:style>
  <w:style w:type="character" w:customStyle="1" w:styleId="WW8Num21z2">
    <w:name w:val="WW8Num21z2"/>
    <w:rsid w:val="00B8245E"/>
  </w:style>
  <w:style w:type="character" w:customStyle="1" w:styleId="WW8Num21z3">
    <w:name w:val="WW8Num21z3"/>
    <w:rsid w:val="00B8245E"/>
  </w:style>
  <w:style w:type="character" w:customStyle="1" w:styleId="WW8Num21z4">
    <w:name w:val="WW8Num21z4"/>
    <w:rsid w:val="00B8245E"/>
  </w:style>
  <w:style w:type="character" w:customStyle="1" w:styleId="WW8Num21z5">
    <w:name w:val="WW8Num21z5"/>
    <w:rsid w:val="00B8245E"/>
  </w:style>
  <w:style w:type="character" w:customStyle="1" w:styleId="WW8Num21z6">
    <w:name w:val="WW8Num21z6"/>
    <w:rsid w:val="00B8245E"/>
  </w:style>
  <w:style w:type="character" w:customStyle="1" w:styleId="WW8Num21z7">
    <w:name w:val="WW8Num21z7"/>
    <w:rsid w:val="00B8245E"/>
  </w:style>
  <w:style w:type="character" w:customStyle="1" w:styleId="WW8Num21z8">
    <w:name w:val="WW8Num21z8"/>
    <w:rsid w:val="00B8245E"/>
  </w:style>
  <w:style w:type="character" w:customStyle="1" w:styleId="WW8Num22z0">
    <w:name w:val="WW8Num22z0"/>
    <w:rsid w:val="00B8245E"/>
    <w:rPr>
      <w:rFonts w:ascii="Symbol" w:hAnsi="Symbol" w:cs="Symbol"/>
    </w:rPr>
  </w:style>
  <w:style w:type="character" w:customStyle="1" w:styleId="WW8Num22z1">
    <w:name w:val="WW8Num22z1"/>
    <w:rsid w:val="00B8245E"/>
    <w:rPr>
      <w:rFonts w:ascii="Courier New" w:hAnsi="Courier New" w:cs="Courier New"/>
    </w:rPr>
  </w:style>
  <w:style w:type="character" w:customStyle="1" w:styleId="WW8Num22z2">
    <w:name w:val="WW8Num22z2"/>
    <w:rsid w:val="00B8245E"/>
    <w:rPr>
      <w:rFonts w:ascii="Wingdings" w:hAnsi="Wingdings" w:cs="Wingdings"/>
    </w:rPr>
  </w:style>
  <w:style w:type="character" w:customStyle="1" w:styleId="WW8Num23z0">
    <w:name w:val="WW8Num23z0"/>
    <w:rsid w:val="00B8245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B8245E"/>
  </w:style>
  <w:style w:type="character" w:customStyle="1" w:styleId="WW8Num23z2">
    <w:name w:val="WW8Num23z2"/>
    <w:rsid w:val="00B8245E"/>
  </w:style>
  <w:style w:type="character" w:customStyle="1" w:styleId="WW8Num23z3">
    <w:name w:val="WW8Num23z3"/>
    <w:rsid w:val="00B8245E"/>
  </w:style>
  <w:style w:type="character" w:customStyle="1" w:styleId="WW8Num23z4">
    <w:name w:val="WW8Num23z4"/>
    <w:rsid w:val="00B8245E"/>
  </w:style>
  <w:style w:type="character" w:customStyle="1" w:styleId="WW8Num23z5">
    <w:name w:val="WW8Num23z5"/>
    <w:rsid w:val="00B8245E"/>
  </w:style>
  <w:style w:type="character" w:customStyle="1" w:styleId="WW8Num23z6">
    <w:name w:val="WW8Num23z6"/>
    <w:rsid w:val="00B8245E"/>
  </w:style>
  <w:style w:type="character" w:customStyle="1" w:styleId="WW8Num23z7">
    <w:name w:val="WW8Num23z7"/>
    <w:rsid w:val="00B8245E"/>
  </w:style>
  <w:style w:type="character" w:customStyle="1" w:styleId="WW8Num23z8">
    <w:name w:val="WW8Num23z8"/>
    <w:rsid w:val="00B8245E"/>
  </w:style>
  <w:style w:type="character" w:customStyle="1" w:styleId="WW8Num24z0">
    <w:name w:val="WW8Num24z0"/>
    <w:rsid w:val="00B8245E"/>
    <w:rPr>
      <w:rFonts w:ascii="Symbol" w:eastAsia="Lucida Sans Unicode" w:hAnsi="Symbol" w:cs="Arial"/>
    </w:rPr>
  </w:style>
  <w:style w:type="character" w:customStyle="1" w:styleId="WW8Num24z1">
    <w:name w:val="WW8Num24z1"/>
    <w:rsid w:val="00B8245E"/>
    <w:rPr>
      <w:rFonts w:ascii="Courier New" w:hAnsi="Courier New" w:cs="Courier New"/>
    </w:rPr>
  </w:style>
  <w:style w:type="character" w:customStyle="1" w:styleId="WW8Num24z2">
    <w:name w:val="WW8Num24z2"/>
    <w:rsid w:val="00B8245E"/>
    <w:rPr>
      <w:rFonts w:ascii="Wingdings" w:hAnsi="Wingdings" w:cs="Wingdings"/>
    </w:rPr>
  </w:style>
  <w:style w:type="character" w:customStyle="1" w:styleId="WW8Num24z3">
    <w:name w:val="WW8Num24z3"/>
    <w:rsid w:val="00B8245E"/>
    <w:rPr>
      <w:rFonts w:ascii="Symbol" w:hAnsi="Symbol" w:cs="Symbol"/>
    </w:rPr>
  </w:style>
  <w:style w:type="character" w:customStyle="1" w:styleId="WW8Num25z0">
    <w:name w:val="WW8Num25z0"/>
    <w:rsid w:val="00B8245E"/>
  </w:style>
  <w:style w:type="character" w:customStyle="1" w:styleId="WW8Num25z1">
    <w:name w:val="WW8Num25z1"/>
    <w:rsid w:val="00B8245E"/>
  </w:style>
  <w:style w:type="character" w:customStyle="1" w:styleId="WW8Num25z2">
    <w:name w:val="WW8Num25z2"/>
    <w:rsid w:val="00B8245E"/>
  </w:style>
  <w:style w:type="character" w:customStyle="1" w:styleId="WW8Num25z3">
    <w:name w:val="WW8Num25z3"/>
    <w:rsid w:val="00B8245E"/>
  </w:style>
  <w:style w:type="character" w:customStyle="1" w:styleId="WW8Num25z4">
    <w:name w:val="WW8Num25z4"/>
    <w:rsid w:val="00B8245E"/>
  </w:style>
  <w:style w:type="character" w:customStyle="1" w:styleId="WW8Num25z5">
    <w:name w:val="WW8Num25z5"/>
    <w:rsid w:val="00B8245E"/>
  </w:style>
  <w:style w:type="character" w:customStyle="1" w:styleId="WW8Num25z6">
    <w:name w:val="WW8Num25z6"/>
    <w:rsid w:val="00B8245E"/>
  </w:style>
  <w:style w:type="character" w:customStyle="1" w:styleId="WW8Num25z7">
    <w:name w:val="WW8Num25z7"/>
    <w:rsid w:val="00B8245E"/>
  </w:style>
  <w:style w:type="character" w:customStyle="1" w:styleId="WW8Num25z8">
    <w:name w:val="WW8Num25z8"/>
    <w:rsid w:val="00B8245E"/>
  </w:style>
  <w:style w:type="character" w:customStyle="1" w:styleId="WW8Num26z0">
    <w:name w:val="WW8Num26z0"/>
    <w:rsid w:val="00B8245E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B8245E"/>
  </w:style>
  <w:style w:type="character" w:customStyle="1" w:styleId="WW8Num26z2">
    <w:name w:val="WW8Num26z2"/>
    <w:rsid w:val="00B8245E"/>
  </w:style>
  <w:style w:type="character" w:customStyle="1" w:styleId="WW8Num26z3">
    <w:name w:val="WW8Num26z3"/>
    <w:rsid w:val="00B8245E"/>
  </w:style>
  <w:style w:type="character" w:customStyle="1" w:styleId="WW8Num26z4">
    <w:name w:val="WW8Num26z4"/>
    <w:rsid w:val="00B8245E"/>
  </w:style>
  <w:style w:type="character" w:customStyle="1" w:styleId="WW8Num26z5">
    <w:name w:val="WW8Num26z5"/>
    <w:rsid w:val="00B8245E"/>
  </w:style>
  <w:style w:type="character" w:customStyle="1" w:styleId="WW8Num26z6">
    <w:name w:val="WW8Num26z6"/>
    <w:rsid w:val="00B8245E"/>
  </w:style>
  <w:style w:type="character" w:customStyle="1" w:styleId="WW8Num26z7">
    <w:name w:val="WW8Num26z7"/>
    <w:rsid w:val="00B8245E"/>
  </w:style>
  <w:style w:type="character" w:customStyle="1" w:styleId="WW8Num26z8">
    <w:name w:val="WW8Num26z8"/>
    <w:rsid w:val="00B8245E"/>
  </w:style>
  <w:style w:type="character" w:customStyle="1" w:styleId="WW8Num27z0">
    <w:name w:val="WW8Num27z0"/>
    <w:rsid w:val="00B8245E"/>
  </w:style>
  <w:style w:type="character" w:customStyle="1" w:styleId="WW8Num27z1">
    <w:name w:val="WW8Num27z1"/>
    <w:rsid w:val="00B8245E"/>
  </w:style>
  <w:style w:type="character" w:customStyle="1" w:styleId="WW8Num27z2">
    <w:name w:val="WW8Num27z2"/>
    <w:rsid w:val="00B8245E"/>
  </w:style>
  <w:style w:type="character" w:customStyle="1" w:styleId="WW8Num27z3">
    <w:name w:val="WW8Num27z3"/>
    <w:rsid w:val="00B8245E"/>
  </w:style>
  <w:style w:type="character" w:customStyle="1" w:styleId="WW8Num27z4">
    <w:name w:val="WW8Num27z4"/>
    <w:rsid w:val="00B8245E"/>
  </w:style>
  <w:style w:type="character" w:customStyle="1" w:styleId="WW8Num27z5">
    <w:name w:val="WW8Num27z5"/>
    <w:rsid w:val="00B8245E"/>
  </w:style>
  <w:style w:type="character" w:customStyle="1" w:styleId="WW8Num27z6">
    <w:name w:val="WW8Num27z6"/>
    <w:rsid w:val="00B8245E"/>
  </w:style>
  <w:style w:type="character" w:customStyle="1" w:styleId="WW8Num27z7">
    <w:name w:val="WW8Num27z7"/>
    <w:rsid w:val="00B8245E"/>
  </w:style>
  <w:style w:type="character" w:customStyle="1" w:styleId="WW8Num27z8">
    <w:name w:val="WW8Num27z8"/>
    <w:rsid w:val="00B8245E"/>
  </w:style>
  <w:style w:type="character" w:customStyle="1" w:styleId="WW8Num28z0">
    <w:name w:val="WW8Num28z0"/>
    <w:rsid w:val="00B8245E"/>
    <w:rPr>
      <w:b w:val="0"/>
    </w:rPr>
  </w:style>
  <w:style w:type="character" w:customStyle="1" w:styleId="WW8Num28z1">
    <w:name w:val="WW8Num28z1"/>
    <w:rsid w:val="00B8245E"/>
  </w:style>
  <w:style w:type="character" w:customStyle="1" w:styleId="WW8Num28z2">
    <w:name w:val="WW8Num28z2"/>
    <w:rsid w:val="00B8245E"/>
  </w:style>
  <w:style w:type="character" w:customStyle="1" w:styleId="WW8Num28z3">
    <w:name w:val="WW8Num28z3"/>
    <w:rsid w:val="00B8245E"/>
  </w:style>
  <w:style w:type="character" w:customStyle="1" w:styleId="WW8Num28z4">
    <w:name w:val="WW8Num28z4"/>
    <w:rsid w:val="00B8245E"/>
  </w:style>
  <w:style w:type="character" w:customStyle="1" w:styleId="WW8Num28z5">
    <w:name w:val="WW8Num28z5"/>
    <w:rsid w:val="00B8245E"/>
  </w:style>
  <w:style w:type="character" w:customStyle="1" w:styleId="WW8Num28z6">
    <w:name w:val="WW8Num28z6"/>
    <w:rsid w:val="00B8245E"/>
  </w:style>
  <w:style w:type="character" w:customStyle="1" w:styleId="WW8Num28z7">
    <w:name w:val="WW8Num28z7"/>
    <w:rsid w:val="00B8245E"/>
  </w:style>
  <w:style w:type="character" w:customStyle="1" w:styleId="WW8Num28z8">
    <w:name w:val="WW8Num28z8"/>
    <w:rsid w:val="00B8245E"/>
  </w:style>
  <w:style w:type="character" w:customStyle="1" w:styleId="WW8Num29z0">
    <w:name w:val="WW8Num29z0"/>
    <w:rsid w:val="00B8245E"/>
    <w:rPr>
      <w:rFonts w:ascii="Symbol" w:eastAsia="Lucida Sans Unicode" w:hAnsi="Symbol" w:cs="Arial"/>
    </w:rPr>
  </w:style>
  <w:style w:type="character" w:customStyle="1" w:styleId="WW8Num29z1">
    <w:name w:val="WW8Num29z1"/>
    <w:rsid w:val="00B8245E"/>
    <w:rPr>
      <w:rFonts w:ascii="Courier New" w:hAnsi="Courier New" w:cs="Courier New"/>
    </w:rPr>
  </w:style>
  <w:style w:type="character" w:customStyle="1" w:styleId="WW8Num29z2">
    <w:name w:val="WW8Num29z2"/>
    <w:rsid w:val="00B8245E"/>
    <w:rPr>
      <w:rFonts w:ascii="Wingdings" w:hAnsi="Wingdings" w:cs="Wingdings"/>
    </w:rPr>
  </w:style>
  <w:style w:type="character" w:customStyle="1" w:styleId="WW8Num29z3">
    <w:name w:val="WW8Num29z3"/>
    <w:rsid w:val="00B8245E"/>
    <w:rPr>
      <w:rFonts w:ascii="Symbol" w:hAnsi="Symbol" w:cs="Symbol"/>
    </w:rPr>
  </w:style>
  <w:style w:type="character" w:customStyle="1" w:styleId="WW8Num30z0">
    <w:name w:val="WW8Num30z0"/>
    <w:rsid w:val="00B8245E"/>
  </w:style>
  <w:style w:type="character" w:customStyle="1" w:styleId="WW8Num30z1">
    <w:name w:val="WW8Num30z1"/>
    <w:rsid w:val="00B8245E"/>
  </w:style>
  <w:style w:type="character" w:customStyle="1" w:styleId="WW8Num30z2">
    <w:name w:val="WW8Num30z2"/>
    <w:rsid w:val="00B8245E"/>
  </w:style>
  <w:style w:type="character" w:customStyle="1" w:styleId="WW8Num30z3">
    <w:name w:val="WW8Num30z3"/>
    <w:rsid w:val="00B8245E"/>
  </w:style>
  <w:style w:type="character" w:customStyle="1" w:styleId="WW8Num30z4">
    <w:name w:val="WW8Num30z4"/>
    <w:rsid w:val="00B8245E"/>
  </w:style>
  <w:style w:type="character" w:customStyle="1" w:styleId="WW8Num30z5">
    <w:name w:val="WW8Num30z5"/>
    <w:rsid w:val="00B8245E"/>
  </w:style>
  <w:style w:type="character" w:customStyle="1" w:styleId="WW8Num30z6">
    <w:name w:val="WW8Num30z6"/>
    <w:rsid w:val="00B8245E"/>
  </w:style>
  <w:style w:type="character" w:customStyle="1" w:styleId="WW8Num30z7">
    <w:name w:val="WW8Num30z7"/>
    <w:rsid w:val="00B8245E"/>
  </w:style>
  <w:style w:type="character" w:customStyle="1" w:styleId="WW8Num30z8">
    <w:name w:val="WW8Num30z8"/>
    <w:rsid w:val="00B8245E"/>
  </w:style>
  <w:style w:type="character" w:customStyle="1" w:styleId="WW8Num31z0">
    <w:name w:val="WW8Num31z0"/>
    <w:rsid w:val="00B8245E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  <w:rsid w:val="00B8245E"/>
  </w:style>
  <w:style w:type="character" w:customStyle="1" w:styleId="WW8Num31z2">
    <w:name w:val="WW8Num31z2"/>
    <w:rsid w:val="00B8245E"/>
  </w:style>
  <w:style w:type="character" w:customStyle="1" w:styleId="WW8Num31z3">
    <w:name w:val="WW8Num31z3"/>
    <w:rsid w:val="00B8245E"/>
  </w:style>
  <w:style w:type="character" w:customStyle="1" w:styleId="WW8Num31z4">
    <w:name w:val="WW8Num31z4"/>
    <w:rsid w:val="00B8245E"/>
  </w:style>
  <w:style w:type="character" w:customStyle="1" w:styleId="WW8Num31z5">
    <w:name w:val="WW8Num31z5"/>
    <w:rsid w:val="00B8245E"/>
  </w:style>
  <w:style w:type="character" w:customStyle="1" w:styleId="WW8Num31z6">
    <w:name w:val="WW8Num31z6"/>
    <w:rsid w:val="00B8245E"/>
  </w:style>
  <w:style w:type="character" w:customStyle="1" w:styleId="WW8Num31z7">
    <w:name w:val="WW8Num31z7"/>
    <w:rsid w:val="00B8245E"/>
  </w:style>
  <w:style w:type="character" w:customStyle="1" w:styleId="WW8Num31z8">
    <w:name w:val="WW8Num31z8"/>
    <w:rsid w:val="00B8245E"/>
  </w:style>
  <w:style w:type="character" w:customStyle="1" w:styleId="Domylnaczcionkaakapitu2">
    <w:name w:val="Domyślna czcionka akapitu2"/>
    <w:rsid w:val="00B8245E"/>
  </w:style>
  <w:style w:type="character" w:customStyle="1" w:styleId="WW-Absatz-Standardschriftart1">
    <w:name w:val="WW-Absatz-Standardschriftart1"/>
    <w:rsid w:val="00B8245E"/>
  </w:style>
  <w:style w:type="character" w:customStyle="1" w:styleId="WW-Absatz-Standardschriftart11">
    <w:name w:val="WW-Absatz-Standardschriftart11"/>
    <w:rsid w:val="00B8245E"/>
  </w:style>
  <w:style w:type="character" w:customStyle="1" w:styleId="WW-Absatz-Standardschriftart111">
    <w:name w:val="WW-Absatz-Standardschriftart111"/>
    <w:rsid w:val="00B8245E"/>
  </w:style>
  <w:style w:type="character" w:customStyle="1" w:styleId="WW-Absatz-Standardschriftart1111">
    <w:name w:val="WW-Absatz-Standardschriftart1111"/>
    <w:rsid w:val="00B8245E"/>
  </w:style>
  <w:style w:type="character" w:customStyle="1" w:styleId="WW-Absatz-Standardschriftart11111">
    <w:name w:val="WW-Absatz-Standardschriftart11111"/>
    <w:rsid w:val="00B8245E"/>
  </w:style>
  <w:style w:type="character" w:customStyle="1" w:styleId="WW-Absatz-Standardschriftart111111">
    <w:name w:val="WW-Absatz-Standardschriftart111111"/>
    <w:rsid w:val="00B8245E"/>
  </w:style>
  <w:style w:type="character" w:customStyle="1" w:styleId="WW-Absatz-Standardschriftart1111111">
    <w:name w:val="WW-Absatz-Standardschriftart1111111"/>
    <w:rsid w:val="00B8245E"/>
  </w:style>
  <w:style w:type="character" w:customStyle="1" w:styleId="WW-Absatz-Standardschriftart11111111">
    <w:name w:val="WW-Absatz-Standardschriftart11111111"/>
    <w:rsid w:val="00B8245E"/>
  </w:style>
  <w:style w:type="character" w:customStyle="1" w:styleId="WW-Absatz-Standardschriftart111111111">
    <w:name w:val="WW-Absatz-Standardschriftart111111111"/>
    <w:rsid w:val="00B8245E"/>
  </w:style>
  <w:style w:type="character" w:customStyle="1" w:styleId="WW-Absatz-Standardschriftart1111111111">
    <w:name w:val="WW-Absatz-Standardschriftart1111111111"/>
    <w:rsid w:val="00B8245E"/>
  </w:style>
  <w:style w:type="character" w:customStyle="1" w:styleId="Domylnaczcionkaakapitu1">
    <w:name w:val="Domyślna czcionka akapitu1"/>
    <w:rsid w:val="00B8245E"/>
  </w:style>
  <w:style w:type="character" w:customStyle="1" w:styleId="WW-Absatz-Standardschriftart11111111111">
    <w:name w:val="WW-Absatz-Standardschriftart11111111111"/>
    <w:rsid w:val="00B8245E"/>
  </w:style>
  <w:style w:type="character" w:customStyle="1" w:styleId="WW-Absatz-Standardschriftart111111111111">
    <w:name w:val="WW-Absatz-Standardschriftart111111111111"/>
    <w:rsid w:val="00B8245E"/>
  </w:style>
  <w:style w:type="character" w:customStyle="1" w:styleId="WW-Absatz-Standardschriftart1111111111111">
    <w:name w:val="WW-Absatz-Standardschriftart1111111111111"/>
    <w:rsid w:val="00B8245E"/>
  </w:style>
  <w:style w:type="character" w:customStyle="1" w:styleId="WW-Absatz-Standardschriftart11111111111111">
    <w:name w:val="WW-Absatz-Standardschriftart11111111111111"/>
    <w:rsid w:val="00B8245E"/>
  </w:style>
  <w:style w:type="character" w:customStyle="1" w:styleId="WW-Absatz-Standardschriftart111111111111111">
    <w:name w:val="WW-Absatz-Standardschriftart111111111111111"/>
    <w:rsid w:val="00B8245E"/>
  </w:style>
  <w:style w:type="character" w:customStyle="1" w:styleId="WW-Absatz-Standardschriftart1111111111111111">
    <w:name w:val="WW-Absatz-Standardschriftart1111111111111111"/>
    <w:rsid w:val="00B8245E"/>
  </w:style>
  <w:style w:type="character" w:customStyle="1" w:styleId="WW-Absatz-Standardschriftart11111111111111111">
    <w:name w:val="WW-Absatz-Standardschriftart11111111111111111"/>
    <w:rsid w:val="00B8245E"/>
  </w:style>
  <w:style w:type="character" w:customStyle="1" w:styleId="WW-Absatz-Standardschriftart111111111111111111">
    <w:name w:val="WW-Absatz-Standardschriftart111111111111111111"/>
    <w:rsid w:val="00B8245E"/>
  </w:style>
  <w:style w:type="character" w:customStyle="1" w:styleId="WW-Absatz-Standardschriftart1111111111111111111">
    <w:name w:val="WW-Absatz-Standardschriftart1111111111111111111"/>
    <w:rsid w:val="00B8245E"/>
  </w:style>
  <w:style w:type="character" w:customStyle="1" w:styleId="WW-Absatz-Standardschriftart11111111111111111111">
    <w:name w:val="WW-Absatz-Standardschriftart11111111111111111111"/>
    <w:rsid w:val="00B8245E"/>
  </w:style>
  <w:style w:type="character" w:customStyle="1" w:styleId="WW-Absatz-Standardschriftart111111111111111111111">
    <w:name w:val="WW-Absatz-Standardschriftart111111111111111111111"/>
    <w:rsid w:val="00B8245E"/>
  </w:style>
  <w:style w:type="character" w:customStyle="1" w:styleId="WW-Absatz-Standardschriftart1111111111111111111111">
    <w:name w:val="WW-Absatz-Standardschriftart1111111111111111111111"/>
    <w:rsid w:val="00B8245E"/>
  </w:style>
  <w:style w:type="character" w:customStyle="1" w:styleId="WW-Absatz-Standardschriftart11111111111111111111111">
    <w:name w:val="WW-Absatz-Standardschriftart11111111111111111111111"/>
    <w:rsid w:val="00B8245E"/>
  </w:style>
  <w:style w:type="character" w:customStyle="1" w:styleId="WW-Absatz-Standardschriftart111111111111111111111111">
    <w:name w:val="WW-Absatz-Standardschriftart111111111111111111111111"/>
    <w:rsid w:val="00B8245E"/>
  </w:style>
  <w:style w:type="character" w:customStyle="1" w:styleId="WW-Absatz-Standardschriftart1111111111111111111111111">
    <w:name w:val="WW-Absatz-Standardschriftart1111111111111111111111111"/>
    <w:rsid w:val="00B8245E"/>
  </w:style>
  <w:style w:type="character" w:customStyle="1" w:styleId="WW-Absatz-Standardschriftart11111111111111111111111111">
    <w:name w:val="WW-Absatz-Standardschriftart11111111111111111111111111"/>
    <w:rsid w:val="00B8245E"/>
  </w:style>
  <w:style w:type="character" w:customStyle="1" w:styleId="WW-Absatz-Standardschriftart111111111111111111111111111">
    <w:name w:val="WW-Absatz-Standardschriftart111111111111111111111111111"/>
    <w:rsid w:val="00B8245E"/>
  </w:style>
  <w:style w:type="character" w:customStyle="1" w:styleId="WW-Absatz-Standardschriftart1111111111111111111111111111">
    <w:name w:val="WW-Absatz-Standardschriftart1111111111111111111111111111"/>
    <w:rsid w:val="00B8245E"/>
  </w:style>
  <w:style w:type="character" w:customStyle="1" w:styleId="WW-Absatz-Standardschriftart11111111111111111111111111111">
    <w:name w:val="WW-Absatz-Standardschriftart11111111111111111111111111111"/>
    <w:rsid w:val="00B8245E"/>
  </w:style>
  <w:style w:type="character" w:customStyle="1" w:styleId="WW-Absatz-Standardschriftart111111111111111111111111111111">
    <w:name w:val="WW-Absatz-Standardschriftart111111111111111111111111111111"/>
    <w:rsid w:val="00B8245E"/>
  </w:style>
  <w:style w:type="character" w:customStyle="1" w:styleId="WW-Absatz-Standardschriftart1111111111111111111111111111111">
    <w:name w:val="WW-Absatz-Standardschriftart1111111111111111111111111111111"/>
    <w:rsid w:val="00B8245E"/>
  </w:style>
  <w:style w:type="character" w:customStyle="1" w:styleId="WW-Absatz-Standardschriftart11111111111111111111111111111111">
    <w:name w:val="WW-Absatz-Standardschriftart11111111111111111111111111111111"/>
    <w:rsid w:val="00B8245E"/>
  </w:style>
  <w:style w:type="character" w:customStyle="1" w:styleId="WW-Absatz-Standardschriftart111111111111111111111111111111111">
    <w:name w:val="WW-Absatz-Standardschriftart111111111111111111111111111111111"/>
    <w:rsid w:val="00B8245E"/>
  </w:style>
  <w:style w:type="character" w:customStyle="1" w:styleId="WW-Absatz-Standardschriftart1111111111111111111111111111111111">
    <w:name w:val="WW-Absatz-Standardschriftart1111111111111111111111111111111111"/>
    <w:rsid w:val="00B8245E"/>
  </w:style>
  <w:style w:type="character" w:customStyle="1" w:styleId="WW-Absatz-Standardschriftart11111111111111111111111111111111111">
    <w:name w:val="WW-Absatz-Standardschriftart11111111111111111111111111111111111"/>
    <w:rsid w:val="00B8245E"/>
  </w:style>
  <w:style w:type="character" w:customStyle="1" w:styleId="WW-Absatz-Standardschriftart111111111111111111111111111111111111">
    <w:name w:val="WW-Absatz-Standardschriftart111111111111111111111111111111111111"/>
    <w:rsid w:val="00B8245E"/>
  </w:style>
  <w:style w:type="character" w:customStyle="1" w:styleId="WW-Absatz-Standardschriftart1111111111111111111111111111111111111">
    <w:name w:val="WW-Absatz-Standardschriftart1111111111111111111111111111111111111"/>
    <w:rsid w:val="00B8245E"/>
  </w:style>
  <w:style w:type="character" w:customStyle="1" w:styleId="WW-Absatz-Standardschriftart11111111111111111111111111111111111111">
    <w:name w:val="WW-Absatz-Standardschriftart11111111111111111111111111111111111111"/>
    <w:rsid w:val="00B8245E"/>
  </w:style>
  <w:style w:type="character" w:customStyle="1" w:styleId="WW-Absatz-Standardschriftart111111111111111111111111111111111111111">
    <w:name w:val="WW-Absatz-Standardschriftart111111111111111111111111111111111111111"/>
    <w:rsid w:val="00B8245E"/>
  </w:style>
  <w:style w:type="character" w:customStyle="1" w:styleId="WW-Absatz-Standardschriftart1111111111111111111111111111111111111111">
    <w:name w:val="WW-Absatz-Standardschriftart1111111111111111111111111111111111111111"/>
    <w:rsid w:val="00B8245E"/>
  </w:style>
  <w:style w:type="character" w:customStyle="1" w:styleId="WW-Absatz-Standardschriftart11111111111111111111111111111111111111111">
    <w:name w:val="WW-Absatz-Standardschriftart11111111111111111111111111111111111111111"/>
    <w:rsid w:val="00B8245E"/>
  </w:style>
  <w:style w:type="character" w:customStyle="1" w:styleId="WW-Absatz-Standardschriftart111111111111111111111111111111111111111111">
    <w:name w:val="WW-Absatz-Standardschriftart111111111111111111111111111111111111111111"/>
    <w:rsid w:val="00B8245E"/>
  </w:style>
  <w:style w:type="character" w:customStyle="1" w:styleId="WW-Absatz-Standardschriftart1111111111111111111111111111111111111111111">
    <w:name w:val="WW-Absatz-Standardschriftart1111111111111111111111111111111111111111111"/>
    <w:rsid w:val="00B8245E"/>
  </w:style>
  <w:style w:type="character" w:customStyle="1" w:styleId="WW-Absatz-Standardschriftart11111111111111111111111111111111111111111111">
    <w:name w:val="WW-Absatz-Standardschriftart11111111111111111111111111111111111111111111"/>
    <w:rsid w:val="00B8245E"/>
  </w:style>
  <w:style w:type="character" w:customStyle="1" w:styleId="WW-Absatz-Standardschriftart111111111111111111111111111111111111111111111">
    <w:name w:val="WW-Absatz-Standardschriftart111111111111111111111111111111111111111111111"/>
    <w:rsid w:val="00B8245E"/>
  </w:style>
  <w:style w:type="character" w:customStyle="1" w:styleId="Symbolewypunktowania">
    <w:name w:val="Symbole wypunktowania"/>
    <w:rsid w:val="00B8245E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8245E"/>
  </w:style>
  <w:style w:type="character" w:customStyle="1" w:styleId="TekstdymkaZnak">
    <w:name w:val="Tekst dymka Znak"/>
    <w:rsid w:val="00B8245E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sid w:val="00B8245E"/>
    <w:rPr>
      <w:color w:val="000080"/>
      <w:u w:val="single"/>
    </w:rPr>
  </w:style>
  <w:style w:type="character" w:customStyle="1" w:styleId="Polewypenienia">
    <w:name w:val="Pole wypełnienia"/>
    <w:rsid w:val="00B8245E"/>
    <w:rPr>
      <w:smallCaps/>
      <w:color w:val="008080"/>
      <w:u w:val="dotted"/>
    </w:rPr>
  </w:style>
  <w:style w:type="character" w:styleId="UyteHipercze">
    <w:name w:val="FollowedHyperlink"/>
    <w:rsid w:val="00B8245E"/>
    <w:rPr>
      <w:color w:val="800000"/>
      <w:u w:val="single"/>
    </w:rPr>
  </w:style>
  <w:style w:type="character" w:customStyle="1" w:styleId="Tekstpodstawowy2Znak">
    <w:name w:val="Tekst podstawowy 2 Znak"/>
    <w:rsid w:val="00B8245E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sid w:val="00B8245E"/>
    <w:rPr>
      <w:b/>
      <w:bCs/>
    </w:rPr>
  </w:style>
  <w:style w:type="character" w:customStyle="1" w:styleId="WW-czeinternetowe">
    <w:name w:val="WW-Łącze internetowe"/>
    <w:rsid w:val="00B8245E"/>
    <w:rPr>
      <w:color w:val="000080"/>
      <w:u w:val="single"/>
    </w:rPr>
  </w:style>
  <w:style w:type="character" w:customStyle="1" w:styleId="TekstprzypisudolnegoZnak">
    <w:name w:val="Tekst przypisu dolnego Znak"/>
    <w:rsid w:val="00B8245E"/>
    <w:rPr>
      <w:rFonts w:eastAsia="Lucida Sans Unicode"/>
      <w:kern w:val="1"/>
    </w:rPr>
  </w:style>
  <w:style w:type="character" w:customStyle="1" w:styleId="StopkaZnak">
    <w:name w:val="Stopka Znak"/>
    <w:rsid w:val="00B8245E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sid w:val="00B8245E"/>
    <w:rPr>
      <w:vertAlign w:val="superscript"/>
    </w:rPr>
  </w:style>
  <w:style w:type="character" w:customStyle="1" w:styleId="WW-Znakiprzypiswdolnych">
    <w:name w:val="WW-Znaki przypisów dolnych"/>
    <w:rsid w:val="00B8245E"/>
  </w:style>
  <w:style w:type="character" w:styleId="Odwoanieprzypisudolnego">
    <w:name w:val="footnote reference"/>
    <w:rsid w:val="00B8245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B8245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B8245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8245E"/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paragraph" w:styleId="Lista">
    <w:name w:val="List"/>
    <w:basedOn w:val="Tekstpodstawowy"/>
    <w:rsid w:val="00B8245E"/>
    <w:rPr>
      <w:rFonts w:cs="Tahoma"/>
    </w:rPr>
  </w:style>
  <w:style w:type="paragraph" w:customStyle="1" w:styleId="Podpis3">
    <w:name w:val="Podpis3"/>
    <w:basedOn w:val="Normalny"/>
    <w:rsid w:val="00B8245E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lang w:eastAsia="ar-SA"/>
      <w14:ligatures w14:val="none"/>
    </w:rPr>
  </w:style>
  <w:style w:type="paragraph" w:customStyle="1" w:styleId="Indeks">
    <w:name w:val="Indeks"/>
    <w:basedOn w:val="Normalny"/>
    <w:rsid w:val="00B8245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lang w:eastAsia="ar-SA"/>
      <w14:ligatures w14:val="none"/>
    </w:rPr>
  </w:style>
  <w:style w:type="paragraph" w:customStyle="1" w:styleId="Nagwek20">
    <w:name w:val="Nagłówek2"/>
    <w:basedOn w:val="Normalny"/>
    <w:next w:val="Tekstpodstawowy"/>
    <w:rsid w:val="00B8245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rsid w:val="00B8245E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rsid w:val="00B8245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ar-SA"/>
      <w14:ligatures w14:val="none"/>
    </w:rPr>
  </w:style>
  <w:style w:type="paragraph" w:customStyle="1" w:styleId="Podpis1">
    <w:name w:val="Podpis1"/>
    <w:basedOn w:val="Normalny"/>
    <w:rsid w:val="00B8245E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lang w:eastAsia="ar-SA"/>
      <w14:ligatures w14:val="none"/>
    </w:rPr>
  </w:style>
  <w:style w:type="paragraph" w:styleId="Nagwek">
    <w:name w:val="header"/>
    <w:basedOn w:val="Normalny"/>
    <w:next w:val="Tekstpodstawowy"/>
    <w:link w:val="NagwekZnak"/>
    <w:rsid w:val="00B8245E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B8245E"/>
    <w:rPr>
      <w:rFonts w:ascii="Arial" w:eastAsia="Lucida Sans Unicode" w:hAnsi="Arial" w:cs="Tahoma"/>
      <w:kern w:val="1"/>
      <w:sz w:val="28"/>
      <w:szCs w:val="28"/>
      <w:lang w:eastAsia="ar-SA"/>
      <w14:ligatures w14:val="none"/>
    </w:rPr>
  </w:style>
  <w:style w:type="paragraph" w:styleId="Tekstdymka">
    <w:name w:val="Balloon Text"/>
    <w:basedOn w:val="Normalny"/>
    <w:link w:val="TekstdymkaZnak1"/>
    <w:rsid w:val="00B8245E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ar-SA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B8245E"/>
    <w:rPr>
      <w:rFonts w:ascii="Tahoma" w:eastAsia="Lucida Sans Unicode" w:hAnsi="Tahoma" w:cs="Tahoma"/>
      <w:kern w:val="1"/>
      <w:sz w:val="16"/>
      <w:szCs w:val="16"/>
      <w:lang w:eastAsia="ar-SA"/>
      <w14:ligatures w14:val="none"/>
    </w:rPr>
  </w:style>
  <w:style w:type="paragraph" w:customStyle="1" w:styleId="Zawartotabeli">
    <w:name w:val="Zawartość tabeli"/>
    <w:basedOn w:val="Normalny"/>
    <w:rsid w:val="00B8245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paragraph" w:customStyle="1" w:styleId="Nagwektabeli">
    <w:name w:val="Nagłówek tabeli"/>
    <w:basedOn w:val="Zawartotabeli"/>
    <w:rsid w:val="00B8245E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B8245E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paragraph" w:styleId="NormalnyWeb">
    <w:name w:val="Normal (Web)"/>
    <w:basedOn w:val="Normalny"/>
    <w:uiPriority w:val="99"/>
    <w:rsid w:val="00B8245E"/>
    <w:pPr>
      <w:spacing w:before="100" w:after="10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Default">
    <w:name w:val="Default"/>
    <w:rsid w:val="00B824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1"/>
    <w:uiPriority w:val="99"/>
    <w:rsid w:val="00B8245E"/>
    <w:pPr>
      <w:widowControl w:val="0"/>
      <w:suppressLineNumbers/>
      <w:suppressAutoHyphens/>
      <w:spacing w:after="0" w:line="240" w:lineRule="auto"/>
      <w:ind w:left="339" w:hanging="339"/>
    </w:pPr>
    <w:rPr>
      <w:rFonts w:ascii="Times New Roman" w:eastAsia="Andale Sans UI" w:hAnsi="Times New Roman" w:cs="Tahoma"/>
      <w:kern w:val="1"/>
      <w:sz w:val="20"/>
      <w:szCs w:val="20"/>
      <w:lang w:val="en-US" w:bidi="en-US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B8245E"/>
    <w:rPr>
      <w:rFonts w:ascii="Times New Roman" w:eastAsia="Andale Sans UI" w:hAnsi="Times New Roman" w:cs="Tahoma"/>
      <w:kern w:val="1"/>
      <w:sz w:val="20"/>
      <w:szCs w:val="20"/>
      <w:lang w:val="en-US" w:bidi="en-US"/>
      <w14:ligatures w14:val="none"/>
    </w:rPr>
  </w:style>
  <w:style w:type="paragraph" w:customStyle="1" w:styleId="Tekstprzypisudolnego1">
    <w:name w:val="Tekst przypisu dolnego1"/>
    <w:basedOn w:val="Normalny"/>
    <w:rsid w:val="00B8245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kern w:val="1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1"/>
    <w:rsid w:val="00B8245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character" w:customStyle="1" w:styleId="StopkaZnak1">
    <w:name w:val="Stopka Znak1"/>
    <w:basedOn w:val="Domylnaczcionkaakapitu"/>
    <w:link w:val="Stopka"/>
    <w:rsid w:val="00B8245E"/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paragraph" w:customStyle="1" w:styleId="Tekstwstpniesformatowany">
    <w:name w:val="Tekst wstępnie sformatowany"/>
    <w:basedOn w:val="Normalny"/>
    <w:rsid w:val="00B8245E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ar-SA"/>
      <w14:ligatures w14:val="none"/>
    </w:rPr>
  </w:style>
  <w:style w:type="character" w:customStyle="1" w:styleId="czeinternetowe">
    <w:name w:val="Łącze internetowe"/>
    <w:rsid w:val="00B8245E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24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val="x-none" w:eastAsia="ar-SA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245E"/>
    <w:rPr>
      <w:rFonts w:ascii="Times New Roman" w:eastAsia="Lucida Sans Unicode" w:hAnsi="Times New Roman" w:cs="Times New Roman"/>
      <w:kern w:val="1"/>
      <w:sz w:val="20"/>
      <w:szCs w:val="20"/>
      <w:lang w:val="x-none" w:eastAsia="ar-SA"/>
      <w14:ligatures w14:val="none"/>
    </w:rPr>
  </w:style>
  <w:style w:type="character" w:styleId="Odwoanieprzypisukocowego">
    <w:name w:val="endnote reference"/>
    <w:unhideWhenUsed/>
    <w:rsid w:val="00B8245E"/>
    <w:rPr>
      <w:vertAlign w:val="superscript"/>
    </w:rPr>
  </w:style>
  <w:style w:type="paragraph" w:customStyle="1" w:styleId="western">
    <w:name w:val="western"/>
    <w:basedOn w:val="Normalny"/>
    <w:rsid w:val="00B8245E"/>
    <w:pPr>
      <w:spacing w:before="280" w:after="0" w:line="240" w:lineRule="auto"/>
      <w:jc w:val="both"/>
    </w:pPr>
    <w:rPr>
      <w:rFonts w:ascii="Times New Roman" w:eastAsia="Times New Roman" w:hAnsi="Times New Roman" w:cs="Times New Roman"/>
      <w:kern w:val="1"/>
      <w:sz w:val="16"/>
      <w:szCs w:val="16"/>
      <w:lang w:eastAsia="zh-CN"/>
      <w14:ligatures w14:val="none"/>
    </w:rPr>
  </w:style>
  <w:style w:type="paragraph" w:customStyle="1" w:styleId="Standard">
    <w:name w:val="Standard"/>
    <w:rsid w:val="00B824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B82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4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val="x-none" w:eastAsia="ar-SA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45E"/>
    <w:rPr>
      <w:rFonts w:ascii="Times New Roman" w:eastAsia="Lucida Sans Unicode" w:hAnsi="Times New Roman" w:cs="Times New Roman"/>
      <w:kern w:val="1"/>
      <w:sz w:val="20"/>
      <w:szCs w:val="20"/>
      <w:lang w:val="x-none"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45E"/>
    <w:rPr>
      <w:rFonts w:ascii="Times New Roman" w:eastAsia="Lucida Sans Unicode" w:hAnsi="Times New Roman" w:cs="Times New Roman"/>
      <w:b/>
      <w:bCs/>
      <w:kern w:val="1"/>
      <w:sz w:val="20"/>
      <w:szCs w:val="20"/>
      <w:lang w:val="x-none" w:eastAsia="ar-SA"/>
      <w14:ligatures w14:val="none"/>
    </w:rPr>
  </w:style>
  <w:style w:type="character" w:customStyle="1" w:styleId="apple-converted-space">
    <w:name w:val="apple-converted-space"/>
    <w:basedOn w:val="Domylnaczcionkaakapitu"/>
    <w:rsid w:val="00B8245E"/>
  </w:style>
  <w:style w:type="table" w:styleId="Tabela-Siatka">
    <w:name w:val="Table Grid"/>
    <w:basedOn w:val="Standardowy"/>
    <w:uiPriority w:val="39"/>
    <w:rsid w:val="00B824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B8245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nakiprzypiswkocowych">
    <w:name w:val="Znaki przypisów końcowych"/>
    <w:rsid w:val="00B8245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image" Target="media/image5.wmf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image" Target="media/image4.wmf"/><Relationship Id="rId58" Type="http://schemas.openxmlformats.org/officeDocument/2006/relationships/hyperlink" Target="https://stat.gov.pl/sygnalne/komunikaty-i-obwieszczenia/" TargetMode="External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47.xml"/><Relationship Id="rId8" Type="http://schemas.openxmlformats.org/officeDocument/2006/relationships/control" Target="activeX/activeX3.xml"/><Relationship Id="rId51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hyperlink" Target="http://www.klasyfikacje.gofin.pl/kzis/7,0,2,rozporzadzenie-ministra-pracy-i-polityki-spolecznej-z-dnia.html" TargetMode="Externa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6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hyperlink" Target="mailto:andrzej.butkiewicz@luban.praca.gov.pl" TargetMode="Externa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5.xml"/><Relationship Id="rId6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5060</Words>
  <Characters>30362</Characters>
  <Application>Microsoft Office Word</Application>
  <DocSecurity>0</DocSecurity>
  <Lines>253</Lines>
  <Paragraphs>70</Paragraphs>
  <ScaleCrop>false</ScaleCrop>
  <Company/>
  <LinksUpToDate>false</LinksUpToDate>
  <CharactersWithSpaces>35352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Małecka</dc:creator>
  <cp:keywords/>
  <dc:description/>
  <cp:lastModifiedBy>Dorota Małecka</cp:lastModifiedBy>
  <cp:revision>1</cp:revision>
  <dcterms:created xsi:type="dcterms:W3CDTF">2025-07-09T10:10:00Z</dcterms:created>
  <dcterms:modified xsi:type="dcterms:W3CDTF">2025-07-09T10:13:00Z</dcterms:modified>
</cp:coreProperties>
</file>